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79" w:rsidRPr="00672750" w:rsidRDefault="000D1479" w:rsidP="000D1479">
      <w:pPr>
        <w:spacing w:after="0" w:line="240" w:lineRule="auto"/>
        <w:ind w:firstLine="709"/>
        <w:jc w:val="center"/>
        <w:rPr>
          <w:rFonts w:asciiTheme="minorHAnsi" w:hAnsiTheme="minorHAnsi"/>
          <w:b/>
          <w:sz w:val="32"/>
          <w:szCs w:val="32"/>
        </w:rPr>
      </w:pPr>
      <w:r w:rsidRPr="00672750">
        <w:rPr>
          <w:rFonts w:asciiTheme="minorHAnsi" w:hAnsiTheme="minorHAnsi"/>
          <w:b/>
          <w:sz w:val="32"/>
          <w:szCs w:val="32"/>
        </w:rPr>
        <w:t>5. Информационно-коммуникационные технологии</w:t>
      </w:r>
    </w:p>
    <w:p w:rsidR="00E20373" w:rsidRPr="00F26274" w:rsidRDefault="00E20373" w:rsidP="000D1479">
      <w:pPr>
        <w:spacing w:after="0" w:line="240" w:lineRule="auto"/>
        <w:ind w:firstLine="709"/>
        <w:jc w:val="center"/>
        <w:rPr>
          <w:rFonts w:asciiTheme="minorHAnsi" w:hAnsiTheme="minorHAnsi"/>
          <w:b/>
          <w:sz w:val="24"/>
          <w:szCs w:val="24"/>
        </w:rPr>
      </w:pPr>
    </w:p>
    <w:p w:rsidR="00E20373" w:rsidRPr="00672750" w:rsidRDefault="00E20373" w:rsidP="00672750">
      <w:pPr>
        <w:spacing w:after="0" w:line="240" w:lineRule="auto"/>
        <w:ind w:left="709" w:firstLine="709"/>
        <w:jc w:val="center"/>
        <w:rPr>
          <w:rFonts w:asciiTheme="minorHAnsi" w:hAnsiTheme="minorHAnsi"/>
          <w:i/>
        </w:rPr>
      </w:pPr>
      <w:r w:rsidRPr="00672750">
        <w:rPr>
          <w:rFonts w:asciiTheme="minorHAnsi" w:hAnsiTheme="minorHAnsi"/>
          <w:i/>
        </w:rPr>
        <w:t>Требования к уровню подготовки участников образовательного процесса для использования информационно-коммуникационных технологий.</w:t>
      </w:r>
    </w:p>
    <w:p w:rsidR="00E20373" w:rsidRPr="00672750" w:rsidRDefault="00E20373" w:rsidP="00672750">
      <w:pPr>
        <w:pStyle w:val="a3"/>
        <w:spacing w:before="0" w:after="0"/>
        <w:ind w:left="709" w:firstLine="709"/>
        <w:jc w:val="center"/>
        <w:rPr>
          <w:rFonts w:asciiTheme="minorHAnsi" w:hAnsiTheme="minorHAnsi"/>
          <w:i/>
          <w:sz w:val="22"/>
          <w:szCs w:val="22"/>
        </w:rPr>
      </w:pPr>
      <w:r w:rsidRPr="00672750">
        <w:rPr>
          <w:rFonts w:asciiTheme="minorHAnsi" w:hAnsiTheme="minorHAnsi"/>
          <w:i/>
          <w:color w:val="000000"/>
          <w:sz w:val="22"/>
          <w:szCs w:val="22"/>
        </w:rPr>
        <w:t xml:space="preserve">Педагогический дизайн урока с использованием ИКТ. </w:t>
      </w:r>
      <w:r w:rsidRPr="00672750">
        <w:rPr>
          <w:rFonts w:asciiTheme="minorHAnsi" w:hAnsiTheme="minorHAnsi"/>
          <w:i/>
          <w:sz w:val="22"/>
          <w:szCs w:val="22"/>
        </w:rPr>
        <w:t>Основные направления использования компьютерных  технологий на уроках</w:t>
      </w:r>
    </w:p>
    <w:p w:rsidR="00F26274" w:rsidRPr="00672750" w:rsidRDefault="00F26274" w:rsidP="00672750">
      <w:pPr>
        <w:pStyle w:val="a3"/>
        <w:spacing w:before="0" w:after="0"/>
        <w:ind w:left="709" w:firstLine="709"/>
        <w:jc w:val="center"/>
        <w:rPr>
          <w:rFonts w:asciiTheme="minorHAnsi" w:hAnsiTheme="minorHAnsi"/>
          <w:i/>
          <w:sz w:val="22"/>
          <w:szCs w:val="22"/>
        </w:rPr>
      </w:pPr>
    </w:p>
    <w:p w:rsidR="00F26274" w:rsidRPr="00672750" w:rsidRDefault="00F26274" w:rsidP="00672750">
      <w:pPr>
        <w:spacing w:after="0" w:line="240" w:lineRule="auto"/>
        <w:ind w:left="709" w:firstLine="709"/>
        <w:jc w:val="right"/>
        <w:rPr>
          <w:rFonts w:asciiTheme="minorHAnsi" w:hAnsiTheme="minorHAnsi"/>
          <w:i/>
        </w:rPr>
      </w:pPr>
      <w:r w:rsidRPr="00672750">
        <w:rPr>
          <w:rFonts w:asciiTheme="minorHAnsi" w:hAnsiTheme="minorHAnsi"/>
          <w:i/>
        </w:rPr>
        <w:t xml:space="preserve">Могущество разума беспредельно. </w:t>
      </w:r>
    </w:p>
    <w:p w:rsidR="00F26274" w:rsidRPr="00672750" w:rsidRDefault="00F26274" w:rsidP="00672750">
      <w:pPr>
        <w:spacing w:line="240" w:lineRule="auto"/>
        <w:ind w:left="709" w:firstLine="709"/>
        <w:jc w:val="right"/>
        <w:rPr>
          <w:rFonts w:asciiTheme="minorHAnsi" w:hAnsiTheme="minorHAnsi"/>
          <w:b/>
          <w:i/>
        </w:rPr>
      </w:pPr>
      <w:r w:rsidRPr="00672750">
        <w:rPr>
          <w:rFonts w:asciiTheme="minorHAnsi" w:hAnsiTheme="minorHAnsi"/>
          <w:b/>
          <w:i/>
        </w:rPr>
        <w:t>И. Ефремов</w:t>
      </w:r>
    </w:p>
    <w:p w:rsidR="000D1479" w:rsidRPr="00672750" w:rsidRDefault="000D1479" w:rsidP="00672750">
      <w:pPr>
        <w:spacing w:after="0" w:line="240" w:lineRule="auto"/>
        <w:ind w:left="709" w:firstLine="709"/>
        <w:rPr>
          <w:rFonts w:asciiTheme="minorHAnsi" w:hAnsiTheme="minorHAnsi"/>
          <w:b/>
        </w:rPr>
      </w:pPr>
    </w:p>
    <w:p w:rsidR="00F26274" w:rsidRPr="00672750" w:rsidRDefault="00F26274" w:rsidP="00672750">
      <w:pPr>
        <w:spacing w:after="0" w:line="240" w:lineRule="auto"/>
        <w:ind w:left="709" w:firstLine="709"/>
        <w:jc w:val="both"/>
        <w:rPr>
          <w:rFonts w:asciiTheme="minorHAnsi" w:hAnsiTheme="minorHAnsi"/>
        </w:rPr>
      </w:pPr>
      <w:r w:rsidRPr="00672750">
        <w:rPr>
          <w:rFonts w:asciiTheme="minorHAnsi" w:hAnsiTheme="minorHAnsi"/>
        </w:rPr>
        <w:t>В практике информационными технологиями обучения называют все технологии, использующие специальные технические информационные средства (ЭВМ, аудио, кино, видео).</w:t>
      </w:r>
    </w:p>
    <w:p w:rsidR="00F26274" w:rsidRPr="00672750" w:rsidRDefault="00F26274" w:rsidP="00672750">
      <w:pPr>
        <w:spacing w:after="0" w:line="240" w:lineRule="auto"/>
        <w:ind w:left="709" w:firstLine="709"/>
        <w:jc w:val="both"/>
        <w:rPr>
          <w:rFonts w:asciiTheme="minorHAnsi" w:hAnsiTheme="minorHAnsi"/>
        </w:rPr>
      </w:pPr>
      <w:r w:rsidRPr="00672750">
        <w:rPr>
          <w:rFonts w:asciiTheme="minorHAnsi" w:hAnsiTheme="minorHAnsi"/>
        </w:rPr>
        <w:t xml:space="preserve">Когда компьютеры стали широко использоваться в образовании, появился термин «новая информационная технология обучения». </w:t>
      </w:r>
    </w:p>
    <w:p w:rsidR="00F26274" w:rsidRPr="00672750" w:rsidRDefault="00F26274" w:rsidP="00672750">
      <w:pPr>
        <w:spacing w:after="0" w:line="240" w:lineRule="auto"/>
        <w:ind w:left="709" w:firstLine="709"/>
        <w:jc w:val="both"/>
        <w:rPr>
          <w:rFonts w:asciiTheme="minorHAnsi" w:hAnsiTheme="minorHAnsi"/>
        </w:rPr>
      </w:pPr>
      <w:r w:rsidRPr="00672750">
        <w:rPr>
          <w:rFonts w:asciiTheme="minorHAnsi" w:hAnsiTheme="minorHAnsi"/>
        </w:rPr>
        <w:t>Компьютерные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Компьютерные (новые информационные) технологии обучения - это процессы подготовки и передачи информации обучаемому, средством осуществления которых является компьютер.</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Использование информационных технологий повышает эффективность урока, развивая мотивацию обучения, что делает процесс обучения более успешным.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Информационные  технологии не только открывают возможности вариативности учебной деятельности, ее индивидуализации и ди</w:t>
      </w:r>
      <w:r w:rsidR="00965482" w:rsidRPr="00672750">
        <w:rPr>
          <w:rFonts w:asciiTheme="minorHAnsi" w:hAnsiTheme="minorHAnsi"/>
        </w:rPr>
        <w:t>фференциации, но и позволяют по-</w:t>
      </w:r>
      <w:r w:rsidRPr="00672750">
        <w:rPr>
          <w:rFonts w:asciiTheme="minorHAnsi" w:hAnsiTheme="minorHAnsi"/>
        </w:rPr>
        <w:t xml:space="preserve">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Информационные технологии значительно расширяют возможности предъявления учебной информации, вовлекают учащихся в учебный процесс, способствуя наиболее широкому раскрытию их способностей, активизации умственной деятельности.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Учителя русского языка и литературы особенно осторожно относятся к применению ИКТ на уроке в силу понятных причин.</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Задачи, стоящие перед учителем – словесником, во многом отличаются от целей и задач других учителей-предметников. Мы чаще, чем другие педагоги-предметники обращаемся к вопросам нравственности, в большей мере несем ответственность за формирование и становление внутреннего мира ребенка, чаще обращаемся к душе. По большому счету наша главная цель – формирование языковой компетенции как главнейшего средства социализации личности, и вместе с тем развитие творческой личности.</w:t>
      </w:r>
    </w:p>
    <w:p w:rsidR="000D1479" w:rsidRPr="00672750" w:rsidRDefault="00965482" w:rsidP="00672750">
      <w:pPr>
        <w:spacing w:after="0" w:line="240" w:lineRule="auto"/>
        <w:ind w:left="709" w:firstLine="709"/>
        <w:jc w:val="both"/>
        <w:rPr>
          <w:rFonts w:asciiTheme="minorHAnsi" w:hAnsiTheme="minorHAnsi"/>
        </w:rPr>
      </w:pPr>
      <w:r w:rsidRPr="00672750">
        <w:rPr>
          <w:rFonts w:asciiTheme="minorHAnsi" w:hAnsiTheme="minorHAnsi"/>
        </w:rPr>
        <w:t>Все это</w:t>
      </w:r>
      <w:r w:rsidR="000D1479" w:rsidRPr="00672750">
        <w:rPr>
          <w:rFonts w:asciiTheme="minorHAnsi" w:hAnsiTheme="minorHAnsi"/>
        </w:rPr>
        <w:t>, конечно, предполагает в первую очередь работу с текстом, с художественным словом, с книгой. Поэтому перед учителем – словесником, который собирается использовать возможности ИКТ на своих уроках, всегда возникает вопрос о целесообразности их использования на уроках русского языка и литературы.</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И</w:t>
      </w:r>
      <w:r w:rsidR="00965482" w:rsidRPr="00672750">
        <w:rPr>
          <w:rFonts w:asciiTheme="minorHAnsi" w:hAnsiTheme="minorHAnsi"/>
        </w:rPr>
        <w:t>спользуя на своих уроках ИКТ,  необходимо, прежде всего, руководствоваться принципом целесообразности.</w:t>
      </w:r>
    </w:p>
    <w:p w:rsidR="000D1479" w:rsidRPr="00672750" w:rsidRDefault="00965482" w:rsidP="00672750">
      <w:pPr>
        <w:spacing w:after="0" w:line="240" w:lineRule="auto"/>
        <w:ind w:left="709" w:firstLine="709"/>
        <w:jc w:val="both"/>
        <w:rPr>
          <w:rFonts w:asciiTheme="minorHAnsi" w:hAnsiTheme="minorHAnsi"/>
        </w:rPr>
      </w:pPr>
      <w:r w:rsidRPr="00672750">
        <w:rPr>
          <w:rFonts w:asciiTheme="minorHAnsi" w:hAnsiTheme="minorHAnsi"/>
        </w:rPr>
        <w:t xml:space="preserve">Целесообразно применять </w:t>
      </w:r>
      <w:r w:rsidR="000D1479" w:rsidRPr="00672750">
        <w:rPr>
          <w:rFonts w:asciiTheme="minorHAnsi" w:hAnsiTheme="minorHAnsi"/>
        </w:rPr>
        <w:t>ИКТ на уроках, во-первых, для того, чтобы решать специальные практические задачи:</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для изучения нового материала, предъявления новой информации;</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для закрепления пройденного, отработки учебных умений и навыков;</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для повторения, практического применения полученных знаний, умений навыков;</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для обобщения, систематизации знаний.</w:t>
      </w:r>
    </w:p>
    <w:p w:rsidR="000D1479"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Во-вторых, ИКТ целесообразно использовать для организации самостоятельной работы учащихся по формированию основополагающих знаний школьного курса, для коррекции и учета знаний учащихся. </w:t>
      </w: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Pr="00672750" w:rsidRDefault="009416D8" w:rsidP="00672750">
      <w:pPr>
        <w:spacing w:after="0" w:line="240" w:lineRule="auto"/>
        <w:ind w:left="709" w:firstLine="709"/>
        <w:jc w:val="both"/>
        <w:rPr>
          <w:rFonts w:asciiTheme="minorHAnsi" w:hAnsiTheme="minorHAnsi"/>
        </w:rPr>
      </w:pP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Учащимся интересно работать  с программами-тренажерами, отрабатывая темы, изученные на уроках, с контролирующими программами, тестами.</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Каждый ученик работает в индивидуальном темпе и с индивидуальной программой, здесь можно легко применять принцип дифференциации. Слабый ученик может при желании повторить материал столько раз, сколько требуется, и делает он это с большим желанием, чем на обычных уроках работы над ошибками. Сильные ученики получают более трудные варианты заданий или консультируют слабых.</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Тестовый контроль и формирование умений и навыков с помощью ИКТ предполагает возможность быстрее и объективнее, чем при традиционном способе, выявить степень усвоения материала и способность применять его на практике. Этот способ организации учебного процесса удобен и прост для оценивания в современной системе обработки информации.</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rPr>
        <w:t>В-третьих, приме</w:t>
      </w:r>
      <w:r w:rsidR="00965482" w:rsidRPr="00672750">
        <w:rPr>
          <w:rFonts w:asciiTheme="minorHAnsi" w:hAnsiTheme="minorHAnsi"/>
        </w:rPr>
        <w:t>нение информационных технологий</w:t>
      </w:r>
      <w:r w:rsidRPr="00672750">
        <w:rPr>
          <w:rFonts w:asciiTheme="minorHAnsi" w:hAnsiTheme="minorHAnsi"/>
        </w:rPr>
        <w:t>, в частности средств мультимедиа,</w:t>
      </w:r>
      <w:r w:rsidRPr="00672750">
        <w:rPr>
          <w:rFonts w:asciiTheme="minorHAnsi" w:hAnsiTheme="minorHAnsi"/>
          <w:bCs/>
          <w:color w:val="000000"/>
        </w:rPr>
        <w:t xml:space="preserve"> позволяет  усилить наглядность. Напомним известную фразу К.</w:t>
      </w:r>
      <w:r w:rsidR="00965482" w:rsidRPr="00672750">
        <w:rPr>
          <w:rFonts w:asciiTheme="minorHAnsi" w:hAnsiTheme="minorHAnsi"/>
          <w:bCs/>
          <w:color w:val="000000"/>
        </w:rPr>
        <w:t xml:space="preserve"> </w:t>
      </w:r>
      <w:r w:rsidRPr="00672750">
        <w:rPr>
          <w:rFonts w:asciiTheme="minorHAnsi" w:hAnsiTheme="minorHAnsi"/>
          <w:bCs/>
          <w:color w:val="000000"/>
        </w:rPr>
        <w:t>Д. Ушинского: «Детская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Использование ИКТ при подготовке и проведении уроков позволяет повысить интерес учащихся к предмету, успеваемость и качество знаний, сэкономить время на опрос, дает возможность учащимся самостоятельно заниматься не только на уроках, но и в домашних условиях, помогает и учителю повысить уровень своих знаний.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Следует затронуть и другой аспект: проведение самого урока с использованием ИКТ. Как бы хорошо ни был разработан урок, многое зависит от того, как учитель подготовится к нему. Виртуозное проведение такого занятия сродни работе шоумена какой-нибудь телепередачи. Учитель должен не только, и не столько (!), уверенно владеть компьютером, знать содержание урока, но вести его в хорошем темпе, непринужденно, постоянно вовлекая в познавательный процесс учеников. Необходимо продумать смену ритма, разнообразить формы учебной деятельности, подумать, как выдержать при необходимости паузу, как обеспечить положительный </w:t>
      </w:r>
      <w:r w:rsidRPr="00672750">
        <w:rPr>
          <w:rFonts w:asciiTheme="minorHAnsi" w:hAnsiTheme="minorHAnsi"/>
          <w:b/>
          <w:bCs/>
          <w:i/>
          <w:color w:val="000000"/>
        </w:rPr>
        <w:t>эмоциональный фон</w:t>
      </w:r>
      <w:r w:rsidRPr="00672750">
        <w:rPr>
          <w:rFonts w:asciiTheme="minorHAnsi" w:hAnsiTheme="minorHAnsi"/>
          <w:bCs/>
          <w:color w:val="000000"/>
        </w:rPr>
        <w:t xml:space="preserve"> урока.</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Практика показывает, что, благодаря использованию ИКТ учитель экономит до 30% учебного времени, нежели при работе у классной доски. Он не должен думать о том, что ему не хватит места на доске, не стоит беспокоиться о том, какого качества мел, понятно ли все написанное. Экономя время, учитель может увеличить плотность урока, обогатить его новым содержанием.</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b/>
          <w:sz w:val="22"/>
          <w:szCs w:val="22"/>
        </w:rPr>
        <w:t>Дидактический материал</w:t>
      </w:r>
      <w:r w:rsidRPr="00672750">
        <w:rPr>
          <w:rFonts w:asciiTheme="minorHAnsi" w:hAnsiTheme="minorHAnsi"/>
          <w:sz w:val="22"/>
          <w:szCs w:val="22"/>
        </w:rPr>
        <w:t>, представленный в компьютерном варианте, решает несколько задач:</w:t>
      </w:r>
    </w:p>
    <w:p w:rsidR="000D1479" w:rsidRPr="00672750" w:rsidRDefault="000D1479" w:rsidP="00672750">
      <w:pPr>
        <w:pStyle w:val="a3"/>
        <w:numPr>
          <w:ilvl w:val="0"/>
          <w:numId w:val="1"/>
        </w:numPr>
        <w:tabs>
          <w:tab w:val="clear" w:pos="1134"/>
          <w:tab w:val="num" w:pos="993"/>
        </w:tabs>
        <w:spacing w:before="0" w:after="0"/>
        <w:ind w:left="709" w:firstLine="709"/>
        <w:jc w:val="both"/>
        <w:rPr>
          <w:rFonts w:asciiTheme="minorHAnsi" w:hAnsiTheme="minorHAnsi"/>
          <w:sz w:val="22"/>
          <w:szCs w:val="22"/>
        </w:rPr>
      </w:pPr>
      <w:r w:rsidRPr="00672750">
        <w:rPr>
          <w:rFonts w:asciiTheme="minorHAnsi" w:hAnsiTheme="minorHAnsi"/>
          <w:sz w:val="22"/>
          <w:szCs w:val="22"/>
        </w:rPr>
        <w:t>повышает производительность труда учителя и учащихся на уроке;</w:t>
      </w:r>
    </w:p>
    <w:p w:rsidR="000D1479" w:rsidRPr="00672750" w:rsidRDefault="000D1479" w:rsidP="00672750">
      <w:pPr>
        <w:pStyle w:val="a3"/>
        <w:numPr>
          <w:ilvl w:val="0"/>
          <w:numId w:val="2"/>
        </w:numPr>
        <w:tabs>
          <w:tab w:val="clear" w:pos="1134"/>
          <w:tab w:val="num" w:pos="993"/>
        </w:tabs>
        <w:spacing w:before="0" w:after="0"/>
        <w:ind w:left="709" w:firstLine="709"/>
        <w:jc w:val="both"/>
        <w:rPr>
          <w:rFonts w:asciiTheme="minorHAnsi" w:hAnsiTheme="minorHAnsi"/>
          <w:sz w:val="22"/>
          <w:szCs w:val="22"/>
        </w:rPr>
      </w:pPr>
      <w:r w:rsidRPr="00672750">
        <w:rPr>
          <w:rFonts w:asciiTheme="minorHAnsi" w:hAnsiTheme="minorHAnsi"/>
          <w:sz w:val="22"/>
          <w:szCs w:val="22"/>
        </w:rPr>
        <w:t>увеличивает объем использования наглядности на уроке;</w:t>
      </w:r>
    </w:p>
    <w:p w:rsidR="000D1479" w:rsidRPr="00672750" w:rsidRDefault="000D1479" w:rsidP="00672750">
      <w:pPr>
        <w:pStyle w:val="a3"/>
        <w:numPr>
          <w:ilvl w:val="0"/>
          <w:numId w:val="3"/>
        </w:numPr>
        <w:tabs>
          <w:tab w:val="clear" w:pos="1134"/>
          <w:tab w:val="num" w:pos="993"/>
        </w:tabs>
        <w:spacing w:before="0" w:after="0"/>
        <w:ind w:left="709" w:firstLine="709"/>
        <w:jc w:val="both"/>
        <w:rPr>
          <w:rFonts w:asciiTheme="minorHAnsi" w:hAnsiTheme="minorHAnsi"/>
          <w:sz w:val="22"/>
          <w:szCs w:val="22"/>
        </w:rPr>
      </w:pPr>
      <w:r w:rsidRPr="00672750">
        <w:rPr>
          <w:rFonts w:asciiTheme="minorHAnsi" w:hAnsiTheme="minorHAnsi"/>
          <w:sz w:val="22"/>
          <w:szCs w:val="22"/>
        </w:rPr>
        <w:t xml:space="preserve">экономит время учителя при подготовке к уроку. </w:t>
      </w:r>
    </w:p>
    <w:p w:rsidR="000D1479" w:rsidRPr="00672750" w:rsidRDefault="00553A17" w:rsidP="00672750">
      <w:pPr>
        <w:pStyle w:val="a3"/>
        <w:spacing w:before="0" w:after="0"/>
        <w:ind w:left="709" w:firstLine="709"/>
        <w:jc w:val="both"/>
        <w:rPr>
          <w:rFonts w:asciiTheme="minorHAnsi" w:hAnsiTheme="minorHAnsi"/>
          <w:sz w:val="22"/>
          <w:szCs w:val="22"/>
        </w:rPr>
      </w:pPr>
      <w:r>
        <w:rPr>
          <w:rFonts w:asciiTheme="minorHAnsi" w:hAnsiTheme="minorHAnsi"/>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568.95pt;margin-top:6.95pt;width:62.25pt;height:60.35pt;z-index:251662336" fillcolor="#4f81bd" stroked="f" strokecolor="#f2f2f2" strokeweight="3pt">
            <v:shadow type="perspective" color="#243f60" opacity=".5" offset="1pt" offset2="-1pt"/>
            <v:textbox>
              <w:txbxContent>
                <w:p w:rsidR="000D1479" w:rsidRPr="00F37DE1" w:rsidRDefault="000D1479" w:rsidP="000D1479">
                  <w:pPr>
                    <w:rPr>
                      <w:rFonts w:ascii="Arial" w:hAnsi="Arial" w:cs="Arial"/>
                      <w:i/>
                      <w:color w:val="FFFFFF"/>
                      <w:sz w:val="18"/>
                      <w:szCs w:val="20"/>
                    </w:rPr>
                  </w:pPr>
                  <w:r w:rsidRPr="00F37DE1">
                    <w:rPr>
                      <w:rFonts w:ascii="Arial" w:hAnsi="Arial" w:cs="Arial"/>
                      <w:i/>
                      <w:color w:val="FFFFFF"/>
                      <w:sz w:val="18"/>
                    </w:rPr>
                    <w:t>Создание проектов, презента ций</w:t>
                  </w:r>
                </w:p>
              </w:txbxContent>
            </v:textbox>
          </v:shape>
        </w:pict>
      </w:r>
      <w:r w:rsidR="000D1479" w:rsidRPr="00672750">
        <w:rPr>
          <w:rFonts w:asciiTheme="minorHAnsi" w:hAnsiTheme="minorHAnsi"/>
          <w:sz w:val="22"/>
          <w:szCs w:val="22"/>
        </w:rPr>
        <w:t xml:space="preserve">Необычайно интересна работа с использованием </w:t>
      </w:r>
      <w:r w:rsidR="000D1479" w:rsidRPr="00672750">
        <w:rPr>
          <w:rFonts w:asciiTheme="minorHAnsi" w:hAnsiTheme="minorHAnsi"/>
          <w:b/>
          <w:sz w:val="22"/>
          <w:szCs w:val="22"/>
        </w:rPr>
        <w:t>программы</w:t>
      </w:r>
      <w:r w:rsidR="000D1479" w:rsidRPr="00672750">
        <w:rPr>
          <w:rFonts w:asciiTheme="minorHAnsi" w:hAnsiTheme="minorHAnsi"/>
          <w:sz w:val="22"/>
          <w:szCs w:val="22"/>
        </w:rPr>
        <w:t xml:space="preserve"> </w:t>
      </w:r>
      <w:r w:rsidR="000D1479" w:rsidRPr="00672750">
        <w:rPr>
          <w:rFonts w:asciiTheme="minorHAnsi" w:hAnsiTheme="minorHAnsi"/>
          <w:b/>
          <w:bCs/>
          <w:sz w:val="22"/>
          <w:szCs w:val="22"/>
        </w:rPr>
        <w:t xml:space="preserve">PowerPoint.  </w:t>
      </w:r>
      <w:r w:rsidR="000D1479" w:rsidRPr="00672750">
        <w:rPr>
          <w:rFonts w:asciiTheme="minorHAnsi" w:hAnsiTheme="minorHAnsi"/>
          <w:bCs/>
          <w:sz w:val="22"/>
          <w:szCs w:val="22"/>
        </w:rPr>
        <w:t xml:space="preserve">Она </w:t>
      </w:r>
      <w:r w:rsidR="000D1479" w:rsidRPr="00672750">
        <w:rPr>
          <w:rFonts w:asciiTheme="minorHAnsi" w:hAnsiTheme="minorHAnsi"/>
          <w:sz w:val="22"/>
          <w:szCs w:val="22"/>
        </w:rPr>
        <w:t xml:space="preserve"> приводит к целому ряду положительных эффектов: </w:t>
      </w:r>
    </w:p>
    <w:p w:rsidR="000D1479" w:rsidRPr="00672750" w:rsidRDefault="000D1479" w:rsidP="00672750">
      <w:pPr>
        <w:numPr>
          <w:ilvl w:val="0"/>
          <w:numId w:val="4"/>
        </w:numPr>
        <w:tabs>
          <w:tab w:val="num" w:pos="993"/>
          <w:tab w:val="right" w:pos="1134"/>
        </w:tabs>
        <w:spacing w:after="0" w:line="240" w:lineRule="auto"/>
        <w:ind w:left="709" w:firstLine="709"/>
        <w:jc w:val="both"/>
        <w:rPr>
          <w:rFonts w:asciiTheme="minorHAnsi" w:hAnsiTheme="minorHAnsi"/>
        </w:rPr>
      </w:pPr>
      <w:r w:rsidRPr="00672750">
        <w:rPr>
          <w:rFonts w:asciiTheme="minorHAnsi" w:hAnsiTheme="minorHAnsi"/>
        </w:rPr>
        <w:t xml:space="preserve">обогащает урок наглядностью; </w:t>
      </w:r>
    </w:p>
    <w:p w:rsidR="000D1479" w:rsidRPr="00672750" w:rsidRDefault="000D1479" w:rsidP="00672750">
      <w:pPr>
        <w:numPr>
          <w:ilvl w:val="0"/>
          <w:numId w:val="4"/>
        </w:numPr>
        <w:tabs>
          <w:tab w:val="num" w:pos="993"/>
          <w:tab w:val="right" w:pos="1134"/>
        </w:tabs>
        <w:spacing w:after="0" w:line="240" w:lineRule="auto"/>
        <w:ind w:left="709" w:firstLine="709"/>
        <w:jc w:val="both"/>
        <w:rPr>
          <w:rFonts w:asciiTheme="minorHAnsi" w:hAnsiTheme="minorHAnsi"/>
        </w:rPr>
      </w:pPr>
      <w:r w:rsidRPr="00672750">
        <w:rPr>
          <w:rFonts w:asciiTheme="minorHAnsi" w:hAnsiTheme="minorHAnsi"/>
        </w:rPr>
        <w:t xml:space="preserve">психологически облегчает процесс усвоения; </w:t>
      </w:r>
    </w:p>
    <w:p w:rsidR="000D1479" w:rsidRPr="00672750" w:rsidRDefault="000D1479" w:rsidP="00672750">
      <w:pPr>
        <w:numPr>
          <w:ilvl w:val="0"/>
          <w:numId w:val="4"/>
        </w:numPr>
        <w:tabs>
          <w:tab w:val="num" w:pos="993"/>
          <w:tab w:val="right" w:pos="1134"/>
        </w:tabs>
        <w:spacing w:after="0" w:line="240" w:lineRule="auto"/>
        <w:ind w:left="709" w:firstLine="709"/>
        <w:jc w:val="both"/>
        <w:rPr>
          <w:rFonts w:asciiTheme="minorHAnsi" w:hAnsiTheme="minorHAnsi"/>
        </w:rPr>
      </w:pPr>
      <w:r w:rsidRPr="00672750">
        <w:rPr>
          <w:rFonts w:asciiTheme="minorHAnsi" w:hAnsiTheme="minorHAnsi"/>
        </w:rPr>
        <w:t xml:space="preserve">возбуждает живой интерес к предмету познания; </w:t>
      </w:r>
    </w:p>
    <w:p w:rsidR="000D1479" w:rsidRPr="00672750" w:rsidRDefault="000D1479" w:rsidP="00672750">
      <w:pPr>
        <w:numPr>
          <w:ilvl w:val="0"/>
          <w:numId w:val="4"/>
        </w:numPr>
        <w:tabs>
          <w:tab w:val="num" w:pos="993"/>
          <w:tab w:val="right" w:pos="1134"/>
        </w:tabs>
        <w:spacing w:after="0" w:line="240" w:lineRule="auto"/>
        <w:ind w:left="709" w:firstLine="709"/>
        <w:jc w:val="both"/>
        <w:rPr>
          <w:rFonts w:asciiTheme="minorHAnsi" w:hAnsiTheme="minorHAnsi"/>
        </w:rPr>
      </w:pPr>
      <w:r w:rsidRPr="00672750">
        <w:rPr>
          <w:rFonts w:asciiTheme="minorHAnsi" w:hAnsiTheme="minorHAnsi"/>
        </w:rPr>
        <w:t xml:space="preserve">расширяет общий кругозор учащихся; </w:t>
      </w:r>
    </w:p>
    <w:p w:rsidR="000D1479" w:rsidRPr="00672750" w:rsidRDefault="000D1479" w:rsidP="00672750">
      <w:pPr>
        <w:numPr>
          <w:ilvl w:val="0"/>
          <w:numId w:val="4"/>
        </w:numPr>
        <w:tabs>
          <w:tab w:val="num" w:pos="426"/>
          <w:tab w:val="num" w:pos="993"/>
          <w:tab w:val="right" w:pos="1134"/>
        </w:tabs>
        <w:spacing w:after="0" w:line="240" w:lineRule="auto"/>
        <w:ind w:left="709" w:firstLine="709"/>
        <w:jc w:val="both"/>
        <w:rPr>
          <w:rFonts w:asciiTheme="minorHAnsi" w:hAnsiTheme="minorHAnsi"/>
        </w:rPr>
      </w:pPr>
      <w:r w:rsidRPr="00672750">
        <w:rPr>
          <w:rFonts w:asciiTheme="minorHAnsi" w:hAnsiTheme="minorHAnsi"/>
        </w:rPr>
        <w:t xml:space="preserve">повышает производительность труда учителя и учащихся на уроке.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Обилие  дополнительного материала в сети  </w:t>
      </w:r>
      <w:r w:rsidRPr="00672750">
        <w:rPr>
          <w:rFonts w:asciiTheme="minorHAnsi" w:hAnsiTheme="minorHAnsi"/>
          <w:b/>
          <w:bCs/>
          <w:color w:val="000000"/>
        </w:rPr>
        <w:t>Интернет</w:t>
      </w:r>
      <w:r w:rsidRPr="00672750">
        <w:rPr>
          <w:rFonts w:asciiTheme="minorHAnsi" w:hAnsiTheme="minorHAnsi"/>
          <w:bCs/>
          <w:color w:val="000000"/>
        </w:rPr>
        <w:t xml:space="preserve"> позволяет создать банк наглядных и дидактических материалов, тесов, критических статей, рефератов и т.</w:t>
      </w:r>
      <w:r w:rsidR="009416D8">
        <w:rPr>
          <w:rFonts w:asciiTheme="minorHAnsi" w:hAnsiTheme="minorHAnsi"/>
          <w:bCs/>
          <w:color w:val="000000"/>
        </w:rPr>
        <w:t xml:space="preserve"> </w:t>
      </w:r>
      <w:r w:rsidRPr="00672750">
        <w:rPr>
          <w:rFonts w:asciiTheme="minorHAnsi" w:hAnsiTheme="minorHAnsi"/>
          <w:bCs/>
          <w:color w:val="000000"/>
        </w:rPr>
        <w:t xml:space="preserve">д.  </w:t>
      </w: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Прослушивание  художественной </w:t>
      </w:r>
      <w:r w:rsidRPr="00672750">
        <w:rPr>
          <w:rFonts w:asciiTheme="minorHAnsi" w:hAnsiTheme="minorHAnsi"/>
          <w:b/>
          <w:bCs/>
          <w:color w:val="000000"/>
        </w:rPr>
        <w:t>литературы в электронном варианте</w:t>
      </w:r>
      <w:r w:rsidRPr="00672750">
        <w:rPr>
          <w:rFonts w:asciiTheme="minorHAnsi" w:hAnsiTheme="minorHAnsi"/>
          <w:bCs/>
          <w:color w:val="000000"/>
        </w:rPr>
        <w:t xml:space="preserve"> служит для демонстрации профессионального исполнения различного рода литературных произведений с целью демонстрации красоты звучащего слова для привития любви к родному языку и литературе.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
          <w:bCs/>
          <w:color w:val="000000"/>
        </w:rPr>
        <w:t>Электронные словари и энциклопедии</w:t>
      </w:r>
      <w:r w:rsidRPr="00672750">
        <w:rPr>
          <w:rFonts w:asciiTheme="minorHAnsi" w:hAnsiTheme="minorHAnsi"/>
          <w:bCs/>
          <w:color w:val="000000"/>
        </w:rPr>
        <w:t xml:space="preserve"> позволяют мобильно получить  дополнительные знания и использовать их на уроке.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Каждый учитель знает, как оживляет урок </w:t>
      </w:r>
      <w:r w:rsidRPr="00672750">
        <w:rPr>
          <w:rFonts w:asciiTheme="minorHAnsi" w:hAnsiTheme="minorHAnsi"/>
          <w:b/>
          <w:bCs/>
          <w:color w:val="000000"/>
        </w:rPr>
        <w:t>использование видеоматериалов</w:t>
      </w:r>
      <w:r w:rsidRPr="00672750">
        <w:rPr>
          <w:rFonts w:asciiTheme="minorHAnsi" w:hAnsiTheme="minorHAnsi"/>
          <w:bCs/>
          <w:color w:val="000000"/>
        </w:rPr>
        <w:t>.</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Применение ИКТ на уроках литературы приводит к целому ряду положительных результатов:</w:t>
      </w:r>
    </w:p>
    <w:p w:rsidR="000D1479" w:rsidRPr="00672750" w:rsidRDefault="000D1479" w:rsidP="00672750">
      <w:pPr>
        <w:numPr>
          <w:ilvl w:val="0"/>
          <w:numId w:val="5"/>
        </w:numPr>
        <w:tabs>
          <w:tab w:val="clear" w:pos="1134"/>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создание учителем и учащимися  медиатеки, включающей в себя презентации по биографиям и творчеству писателей;</w:t>
      </w:r>
    </w:p>
    <w:p w:rsidR="000D1479" w:rsidRPr="00672750" w:rsidRDefault="000D1479" w:rsidP="00672750">
      <w:pPr>
        <w:numPr>
          <w:ilvl w:val="0"/>
          <w:numId w:val="5"/>
        </w:numPr>
        <w:shd w:val="clear" w:color="auto" w:fill="FFFFFF"/>
        <w:tabs>
          <w:tab w:val="clear" w:pos="1134"/>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повышает качество обучения; </w:t>
      </w:r>
    </w:p>
    <w:p w:rsidR="000D1479" w:rsidRPr="00672750" w:rsidRDefault="000D1479" w:rsidP="00672750">
      <w:pPr>
        <w:numPr>
          <w:ilvl w:val="0"/>
          <w:numId w:val="5"/>
        </w:numPr>
        <w:shd w:val="clear" w:color="auto" w:fill="FFFFFF"/>
        <w:tabs>
          <w:tab w:val="clear" w:pos="1134"/>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повышает учебную мотивацию и мотивацию на успех;</w:t>
      </w:r>
    </w:p>
    <w:p w:rsidR="000D1479" w:rsidRPr="00672750" w:rsidRDefault="000D1479" w:rsidP="00672750">
      <w:pPr>
        <w:pStyle w:val="a3"/>
        <w:numPr>
          <w:ilvl w:val="0"/>
          <w:numId w:val="5"/>
        </w:numPr>
        <w:tabs>
          <w:tab w:val="clear" w:pos="1134"/>
          <w:tab w:val="num" w:pos="993"/>
        </w:tabs>
        <w:spacing w:before="0" w:after="0"/>
        <w:ind w:left="709" w:firstLine="709"/>
        <w:jc w:val="both"/>
        <w:rPr>
          <w:rFonts w:asciiTheme="minorHAnsi" w:hAnsiTheme="minorHAnsi"/>
          <w:color w:val="000000"/>
          <w:sz w:val="22"/>
          <w:szCs w:val="22"/>
        </w:rPr>
      </w:pPr>
      <w:r w:rsidRPr="00672750">
        <w:rPr>
          <w:rFonts w:asciiTheme="minorHAnsi" w:hAnsiTheme="minorHAnsi"/>
          <w:sz w:val="22"/>
          <w:szCs w:val="22"/>
        </w:rPr>
        <w:t>дает возможность рационально распределять время урока; </w:t>
      </w:r>
    </w:p>
    <w:p w:rsidR="000D1479" w:rsidRPr="00672750" w:rsidRDefault="000D1479" w:rsidP="00672750">
      <w:pPr>
        <w:pStyle w:val="a3"/>
        <w:numPr>
          <w:ilvl w:val="0"/>
          <w:numId w:val="5"/>
        </w:numPr>
        <w:tabs>
          <w:tab w:val="clear" w:pos="1134"/>
          <w:tab w:val="num" w:pos="993"/>
        </w:tabs>
        <w:spacing w:before="0" w:after="0"/>
        <w:ind w:left="709" w:firstLine="709"/>
        <w:jc w:val="both"/>
        <w:rPr>
          <w:rFonts w:asciiTheme="minorHAnsi" w:hAnsiTheme="minorHAnsi"/>
          <w:bCs/>
          <w:color w:val="000000"/>
          <w:sz w:val="22"/>
          <w:szCs w:val="22"/>
        </w:rPr>
      </w:pPr>
      <w:r w:rsidRPr="00672750">
        <w:rPr>
          <w:rFonts w:asciiTheme="minorHAnsi" w:hAnsiTheme="minorHAnsi"/>
          <w:sz w:val="22"/>
          <w:szCs w:val="22"/>
        </w:rPr>
        <w:t xml:space="preserve"> помогает доходчиво объяснять материал, делать его интересным</w:t>
      </w:r>
      <w:r w:rsidRPr="00672750">
        <w:rPr>
          <w:rFonts w:asciiTheme="minorHAnsi" w:hAnsiTheme="minorHAnsi"/>
          <w:color w:val="000000"/>
          <w:sz w:val="22"/>
          <w:szCs w:val="22"/>
        </w:rPr>
        <w:t>.</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Применение ИКТ эффективно при подготовке и проведении учителем различных форм урока: мультимедийной  школьной лекции, урока - наблюдения, урока - семинара, урока – практикума, урока - виртуальной экскурсии. Организация таких экскурсий возможна на природу, в  музей, на родину писателя.</w:t>
      </w:r>
    </w:p>
    <w:p w:rsidR="000D1479" w:rsidRPr="00672750" w:rsidRDefault="000D1479" w:rsidP="00672750">
      <w:pPr>
        <w:pStyle w:val="2"/>
        <w:spacing w:after="0" w:line="240" w:lineRule="auto"/>
        <w:ind w:left="709" w:firstLine="709"/>
        <w:jc w:val="both"/>
        <w:rPr>
          <w:rStyle w:val="a4"/>
          <w:rFonts w:asciiTheme="minorHAnsi" w:hAnsiTheme="minorHAnsi"/>
          <w:sz w:val="22"/>
          <w:szCs w:val="22"/>
        </w:rPr>
      </w:pPr>
      <w:r w:rsidRPr="00672750">
        <w:rPr>
          <w:rStyle w:val="a4"/>
          <w:rFonts w:asciiTheme="minorHAnsi" w:hAnsiTheme="minorHAnsi"/>
          <w:sz w:val="22"/>
          <w:szCs w:val="22"/>
        </w:rPr>
        <w:t>Применение компь</w:t>
      </w:r>
      <w:r w:rsidR="007B5763" w:rsidRPr="00672750">
        <w:rPr>
          <w:rStyle w:val="a4"/>
          <w:rFonts w:asciiTheme="minorHAnsi" w:hAnsiTheme="minorHAnsi"/>
          <w:sz w:val="22"/>
          <w:szCs w:val="22"/>
        </w:rPr>
        <w:t>ютерных технологий позволяет</w:t>
      </w:r>
      <w:r w:rsidRPr="00672750">
        <w:rPr>
          <w:rStyle w:val="a4"/>
          <w:rFonts w:asciiTheme="minorHAnsi" w:hAnsiTheme="minorHAnsi"/>
          <w:sz w:val="22"/>
          <w:szCs w:val="22"/>
        </w:rPr>
        <w:t>:</w:t>
      </w:r>
    </w:p>
    <w:p w:rsidR="000D1479" w:rsidRPr="00672750" w:rsidRDefault="000D1479" w:rsidP="00672750">
      <w:pPr>
        <w:pStyle w:val="2"/>
        <w:numPr>
          <w:ilvl w:val="0"/>
          <w:numId w:val="6"/>
        </w:numPr>
        <w:tabs>
          <w:tab w:val="clear" w:pos="840"/>
          <w:tab w:val="num" w:pos="993"/>
        </w:tabs>
        <w:spacing w:after="0" w:line="240" w:lineRule="auto"/>
        <w:ind w:left="709" w:firstLine="709"/>
        <w:jc w:val="both"/>
        <w:rPr>
          <w:rStyle w:val="a4"/>
          <w:rFonts w:asciiTheme="minorHAnsi" w:hAnsiTheme="minorHAnsi"/>
          <w:b w:val="0"/>
          <w:sz w:val="22"/>
          <w:szCs w:val="22"/>
        </w:rPr>
      </w:pPr>
      <w:r w:rsidRPr="00672750">
        <w:rPr>
          <w:rStyle w:val="a4"/>
          <w:rFonts w:asciiTheme="minorHAnsi" w:hAnsiTheme="minorHAnsi"/>
          <w:b w:val="0"/>
          <w:sz w:val="22"/>
          <w:szCs w:val="22"/>
        </w:rPr>
        <w:t>наполнить уроки новым содержанием;</w:t>
      </w:r>
    </w:p>
    <w:p w:rsidR="000D1479" w:rsidRPr="00672750" w:rsidRDefault="000D1479" w:rsidP="00672750">
      <w:pPr>
        <w:pStyle w:val="2"/>
        <w:numPr>
          <w:ilvl w:val="0"/>
          <w:numId w:val="6"/>
        </w:numPr>
        <w:tabs>
          <w:tab w:val="clear" w:pos="840"/>
          <w:tab w:val="num" w:pos="993"/>
        </w:tabs>
        <w:spacing w:after="0" w:line="240" w:lineRule="auto"/>
        <w:ind w:left="709" w:firstLine="709"/>
        <w:jc w:val="both"/>
        <w:rPr>
          <w:rStyle w:val="a4"/>
          <w:rFonts w:asciiTheme="minorHAnsi" w:hAnsiTheme="minorHAnsi"/>
          <w:b w:val="0"/>
          <w:sz w:val="22"/>
          <w:szCs w:val="22"/>
        </w:rPr>
      </w:pPr>
      <w:r w:rsidRPr="00672750">
        <w:rPr>
          <w:rStyle w:val="a4"/>
          <w:rFonts w:asciiTheme="minorHAnsi" w:hAnsiTheme="minorHAnsi"/>
          <w:b w:val="0"/>
          <w:sz w:val="22"/>
          <w:szCs w:val="22"/>
        </w:rPr>
        <w:t xml:space="preserve">развивать творческий подход к изучаемому материалу и окружающему миру, любознательность учащихся; </w:t>
      </w:r>
    </w:p>
    <w:p w:rsidR="000D1479" w:rsidRPr="00672750" w:rsidRDefault="000D1479" w:rsidP="00672750">
      <w:pPr>
        <w:pStyle w:val="2"/>
        <w:numPr>
          <w:ilvl w:val="0"/>
          <w:numId w:val="6"/>
        </w:numPr>
        <w:tabs>
          <w:tab w:val="clear" w:pos="840"/>
          <w:tab w:val="num" w:pos="993"/>
        </w:tabs>
        <w:spacing w:after="0" w:line="240" w:lineRule="auto"/>
        <w:ind w:left="709" w:firstLine="709"/>
        <w:jc w:val="both"/>
        <w:rPr>
          <w:rStyle w:val="a4"/>
          <w:rFonts w:asciiTheme="minorHAnsi" w:hAnsiTheme="minorHAnsi"/>
          <w:b w:val="0"/>
          <w:sz w:val="22"/>
          <w:szCs w:val="22"/>
        </w:rPr>
      </w:pPr>
      <w:r w:rsidRPr="00672750">
        <w:rPr>
          <w:rStyle w:val="a4"/>
          <w:rFonts w:asciiTheme="minorHAnsi" w:hAnsiTheme="minorHAnsi"/>
          <w:b w:val="0"/>
          <w:sz w:val="22"/>
          <w:szCs w:val="22"/>
        </w:rPr>
        <w:t xml:space="preserve">формировать элементы информационной культуры и информационной компетентности; </w:t>
      </w:r>
    </w:p>
    <w:p w:rsidR="000D1479" w:rsidRPr="00672750" w:rsidRDefault="000D1479" w:rsidP="00672750">
      <w:pPr>
        <w:pStyle w:val="2"/>
        <w:numPr>
          <w:ilvl w:val="0"/>
          <w:numId w:val="6"/>
        </w:numPr>
        <w:tabs>
          <w:tab w:val="clear" w:pos="840"/>
          <w:tab w:val="num" w:pos="993"/>
        </w:tabs>
        <w:spacing w:after="0" w:line="240" w:lineRule="auto"/>
        <w:ind w:left="709" w:firstLine="709"/>
        <w:jc w:val="both"/>
        <w:rPr>
          <w:rStyle w:val="a4"/>
          <w:rFonts w:asciiTheme="minorHAnsi" w:hAnsiTheme="minorHAnsi"/>
          <w:b w:val="0"/>
          <w:sz w:val="22"/>
          <w:szCs w:val="22"/>
        </w:rPr>
      </w:pPr>
      <w:r w:rsidRPr="00672750">
        <w:rPr>
          <w:rStyle w:val="a4"/>
          <w:rFonts w:asciiTheme="minorHAnsi" w:hAnsiTheme="minorHAnsi"/>
          <w:b w:val="0"/>
          <w:sz w:val="22"/>
          <w:szCs w:val="22"/>
        </w:rPr>
        <w:t>прививать навыки рациональной работы с компьютерными программами;</w:t>
      </w:r>
    </w:p>
    <w:p w:rsidR="007B5763" w:rsidRPr="00672750" w:rsidRDefault="000D1479" w:rsidP="00672750">
      <w:pPr>
        <w:pStyle w:val="2"/>
        <w:numPr>
          <w:ilvl w:val="0"/>
          <w:numId w:val="6"/>
        </w:numPr>
        <w:tabs>
          <w:tab w:val="clear" w:pos="840"/>
          <w:tab w:val="num" w:pos="993"/>
        </w:tabs>
        <w:spacing w:after="0" w:line="240" w:lineRule="auto"/>
        <w:ind w:left="709" w:firstLine="709"/>
        <w:jc w:val="both"/>
        <w:rPr>
          <w:rFonts w:asciiTheme="minorHAnsi" w:hAnsiTheme="minorHAnsi"/>
          <w:bCs/>
          <w:sz w:val="22"/>
          <w:szCs w:val="22"/>
        </w:rPr>
      </w:pPr>
      <w:r w:rsidRPr="00672750">
        <w:rPr>
          <w:rStyle w:val="a4"/>
          <w:rFonts w:asciiTheme="minorHAnsi" w:hAnsiTheme="minorHAnsi"/>
          <w:b w:val="0"/>
          <w:sz w:val="22"/>
          <w:szCs w:val="22"/>
        </w:rPr>
        <w:t xml:space="preserve"> поддерживать самостоятельность в освоении компьютерных технологий.</w:t>
      </w:r>
    </w:p>
    <w:p w:rsidR="000D1479" w:rsidRPr="00672750" w:rsidRDefault="000D1479" w:rsidP="00672750">
      <w:pPr>
        <w:spacing w:after="0" w:line="240" w:lineRule="auto"/>
        <w:ind w:left="709" w:firstLine="709"/>
        <w:jc w:val="both"/>
        <w:rPr>
          <w:rFonts w:asciiTheme="minorHAnsi" w:hAnsiTheme="minorHAnsi"/>
          <w:b/>
          <w:i/>
        </w:rPr>
      </w:pPr>
      <w:r w:rsidRPr="00672750">
        <w:rPr>
          <w:rFonts w:asciiTheme="minorHAnsi" w:hAnsiTheme="minorHAnsi"/>
          <w:b/>
          <w:i/>
        </w:rPr>
        <w:t>Требования к уровню подготовки участников образовательного процесса для использования информационно-коммуникационных технологий</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Знание ИКТ значительно облегчает подготовку к уроку, делает уроки нетрадиционными, запоминающимися, интересными, более динамичными. Интеграция ИКТ и современных педагогических технологий способна стимулировать познавательный интерес к русскому языку и литературе, создавая условия для мотивации к изучению этих предметов. Это рациональный способ повышения  эффективности  и интенсификации обучения и самообучения,  повышения качества образования.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При использовании мультимедийных технологий знания приобретаются по разным каналам восприятия (зрительным,</w:t>
      </w:r>
      <w:r w:rsidR="007B5763" w:rsidRPr="00672750">
        <w:rPr>
          <w:rFonts w:asciiTheme="minorHAnsi" w:hAnsiTheme="minorHAnsi"/>
        </w:rPr>
        <w:t xml:space="preserve"> </w:t>
      </w:r>
      <w:r w:rsidRPr="00672750">
        <w:rPr>
          <w:rFonts w:asciiTheme="minorHAnsi" w:hAnsiTheme="minorHAnsi"/>
        </w:rPr>
        <w:t>аудитивным), поэтому лучше усваиваются, запоминаются на более долгий срок. Еще К. Ушинский отметил, что знания будут тем прочнее и полнее, чем большим количеством органов чувств они воспринимаются.</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Сегодня же, при минимальной оснащенности кабинетов, довольно сложно удерживать постоянный интерес учащихся. Зачастую оборудованием на уроке являются тексты, учебник, тетрадь, репродукции, которых нам явно не хватает, да и вид их оставляет желать лучшего. Оказать значительную помощь в решении этой проблемы могут ИКТ, которые дают возможность оживить урок, вызвать интерес к предметам. И что очень важно: уроки с использованием мультимедийных технологий – процесс осознанного усвоения материала.</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Практика показывает, что ученики сегодня готовы к урокам самых разных дисциплин с использованием информационно-коммуникационных технологий. Для них не является новым и неизвестным ни работа с различными редакторами (например, с MS Word, MS Excel, Paint, MS Power Point), ни использование ресурсов Интернета, ни компьютерное тестирование. Большинство  учащихся имеет как представление о возможностях тех или иных информационно-коммуникационных технологий, так и конкретные практические умения. Следовательно, применение этих  знаний и умений, целесообразно  для обеспечения единого подхода к решению предъявляемых школе задач. </w:t>
      </w: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Но для реализации единого подхода необходимо, чтобы учитель – предметник умел</w:t>
      </w:r>
      <w:r w:rsidR="007B5763" w:rsidRPr="00672750">
        <w:rPr>
          <w:rFonts w:asciiTheme="minorHAnsi" w:hAnsiTheme="minorHAnsi"/>
        </w:rPr>
        <w:t>:</w:t>
      </w:r>
      <w:r w:rsidRPr="00672750">
        <w:rPr>
          <w:rFonts w:asciiTheme="minorHAnsi" w:hAnsiTheme="minorHAnsi"/>
        </w:rPr>
        <w:t xml:space="preserve">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1. обрабатывать текстовую, цифровую, графическую и звуковую информацию для подготовки дидактических материалов (варианты заданий, таблицы, чертежи, схемы, рисунки), чтобы работать с ними на уроке;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2. создавать слайды по данному учебному материалу, используя редактор презентации MS Power Point и демонстрировать презентацию на уроке;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3. использовать имеющиеся готовые программные продукты по своей дисциплине;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4. применять учебные программные средства (обучающие, закрепляющие, контролирующие);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5. осуществлять поиск необходимой информации в Интернете в процессе подготовки к урокам и внеклассным мероприятиям;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6. организовывать работу с учащимися по поиску необходимой информации в Интернете;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7. самостоятельно разрабатывать тесты или использовать готовые программы-оболочки, проводить компьютерное тестирование.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ходе освоения информационно-коммуникационных технологий учитель повышает свой профессиональный уровень и овладевает (иногда одновременно с учениками) новым инструментарием получения знаний.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Опираясь на имеющиеся у ребят навыки, учитель  может и должен постепенно вводить в свои уроки следующие формы использования ИКТ: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Уже начиная  с 5 класса можно применять формы, не требующие от учеников специальных знаний ИКТ, например, компьютерные формы контроля (тесты). В этот период учитель может проводить и уроки на основе презентаций, созданных им самим или старшеклассниками.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Далее  можно практиковать работу с мультимедийными учебными пособиями по предмету на разных этапах подготовки и проведения урока. В  этот период  ЭОР по предметам и электронные энциклопедии воспринимаются учащимися в основном как источники информации. Целесообразно применение различного рода ИКТ при подготовке к контрольным работам и экзаменам.</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Урок с использованием компьютерных форм контроля предполагает возможность проверки знаний учащихся (на разных этапах урока, с разными целями) в форме тестирования с использованием компьютерной программы, что позволяет быстро и эффективно зафиксировать уровень знаний по теме, объективно оценивая их глубину (отметку выставляет компьютер).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старших классах уже и экзамен по предмету может проводиться в форме защиты проектной, исследовательской, творческой работы с обязательным мультимедийным сопровождением.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Работа с мультимедийными пособиями дает возможность разнообразить формы работы на уроке за счет одновременного использования иллюстративного, статистического, методического, а также аудио- и видеоматериала.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Такая работа может осуществляться на разных этапах урока: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как форма проверки домашнего задания;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как способ создания проблемной ситуации;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как способ объяснения нового материала;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как форма закрепления изученного;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как способ проверки знаний в процессе урока.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Уроки с использованием компьютерной презентации - это и уроки объяснения нового материала в диалоговом режиме, и урок-лекция, и урок-обобщение, и урок-научная конференция, и урок-защита проектов, и интегрированный урок, и урок-презентация, и урок-дискуссия в режиме Интернет-конференции. </w:t>
      </w:r>
    </w:p>
    <w:p w:rsidR="000D1479"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Урок защиты проектных работ - уникальный способ реализации творческого потенциала учащихся, способ творческого преломления их знаний и умений на практике. Использование ИКТ на уроках подобного типа – одна из форм презентации материала, способ активизации слушателей, отражение структуры выступления. </w:t>
      </w: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Pr="00672750" w:rsidRDefault="009416D8" w:rsidP="00672750">
      <w:pPr>
        <w:spacing w:after="0" w:line="240" w:lineRule="auto"/>
        <w:ind w:left="709" w:firstLine="709"/>
        <w:jc w:val="both"/>
        <w:rPr>
          <w:rFonts w:asciiTheme="minorHAnsi" w:hAnsiTheme="minorHAnsi"/>
        </w:rPr>
      </w:pP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Во всех случаях ИКТ выполняют функцию «посредника», «который вносит существенные изменения в коммуникацию </w:t>
      </w:r>
      <w:r w:rsidR="007B5763" w:rsidRPr="00672750">
        <w:rPr>
          <w:rFonts w:asciiTheme="minorHAnsi" w:hAnsiTheme="minorHAnsi"/>
        </w:rPr>
        <w:t>человека с окружающим миром».</w:t>
      </w:r>
      <w:r w:rsidRPr="00672750">
        <w:rPr>
          <w:rFonts w:asciiTheme="minorHAnsi" w:hAnsiTheme="minorHAnsi"/>
        </w:rPr>
        <w:t xml:space="preserve"> В результате учитель и ученик не только овладевают информационными технологиями, но и учатся отбирать, оценивать и применять наиболее ценные образовательные ресурсы, а также создавать собственные медиатексты. </w:t>
      </w:r>
    </w:p>
    <w:p w:rsidR="000D1479" w:rsidRPr="00672750" w:rsidRDefault="000D1479" w:rsidP="00672750">
      <w:pPr>
        <w:spacing w:after="0" w:line="240" w:lineRule="auto"/>
        <w:ind w:left="709" w:firstLine="709"/>
        <w:jc w:val="both"/>
        <w:rPr>
          <w:rFonts w:asciiTheme="minorHAnsi" w:hAnsiTheme="minorHAnsi"/>
          <w:b/>
          <w:i/>
          <w:color w:val="000000"/>
        </w:rPr>
      </w:pPr>
      <w:r w:rsidRPr="00672750">
        <w:rPr>
          <w:rFonts w:asciiTheme="minorHAnsi" w:hAnsiTheme="minorHAnsi"/>
          <w:b/>
          <w:i/>
          <w:color w:val="000000"/>
        </w:rPr>
        <w:t>Педагогический дизайн урока с использованием ИКТ</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color w:val="000000"/>
        </w:rPr>
        <w:t xml:space="preserve">В научно-педагогической литературе и в специализированных периодических изданиях все чаще и чаще появляются статьи и целые брошюры об использовании мультимедийных технологий в образовательном процессе. Перечни электронных учебников и других пособий для школы исчисляются уже сотнями. Налицо их неоспоримые преимущества. Действительно, </w:t>
      </w:r>
      <w:r w:rsidRPr="00672750">
        <w:rPr>
          <w:rFonts w:asciiTheme="minorHAnsi" w:hAnsiTheme="minorHAnsi"/>
          <w:b/>
          <w:bCs/>
          <w:color w:val="000000"/>
        </w:rPr>
        <w:t xml:space="preserve">мультимедийные технологии – это практическая реализация </w:t>
      </w:r>
      <w:r w:rsidR="007B5763" w:rsidRPr="00672750">
        <w:rPr>
          <w:rFonts w:asciiTheme="minorHAnsi" w:hAnsiTheme="minorHAnsi"/>
          <w:b/>
          <w:color w:val="000000"/>
        </w:rPr>
        <w:t>методологических</w:t>
      </w:r>
      <w:r w:rsidRPr="00672750">
        <w:rPr>
          <w:rFonts w:asciiTheme="minorHAnsi" w:hAnsiTheme="minorHAnsi"/>
          <w:b/>
          <w:bCs/>
          <w:color w:val="000000"/>
        </w:rPr>
        <w:t xml:space="preserve"> </w:t>
      </w:r>
      <w:r w:rsidRPr="00672750">
        <w:rPr>
          <w:rFonts w:asciiTheme="minorHAnsi" w:hAnsiTheme="minorHAnsi"/>
          <w:b/>
          <w:color w:val="000000"/>
        </w:rPr>
        <w:t xml:space="preserve">и теоретических основ формирования </w:t>
      </w:r>
      <w:r w:rsidRPr="00672750">
        <w:rPr>
          <w:rFonts w:asciiTheme="minorHAnsi" w:hAnsiTheme="minorHAnsi"/>
          <w:b/>
          <w:bCs/>
          <w:color w:val="000000"/>
        </w:rPr>
        <w:t xml:space="preserve"> информационной  культуры педагога.</w:t>
      </w:r>
      <w:r w:rsidRPr="00672750">
        <w:rPr>
          <w:rFonts w:asciiTheme="minorHAnsi" w:hAnsiTheme="minorHAnsi"/>
          <w:bCs/>
          <w:color w:val="000000"/>
        </w:rPr>
        <w:t xml:space="preserve"> Современному учителю все сложнее и сложнее видеть себя в образовательном процессе без помощи компьютера.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Большинство учителей предпочитает использовать один компьютер и мультимедийный проектор в целях максимальной визуализации учебного процесса. Этот путь во многом является более выигрышным: решается проблема </w:t>
      </w:r>
      <w:r w:rsidRPr="00672750">
        <w:rPr>
          <w:rFonts w:asciiTheme="minorHAnsi" w:hAnsiTheme="minorHAnsi"/>
          <w:bCs/>
          <w:i/>
          <w:color w:val="000000"/>
        </w:rPr>
        <w:t>здоровьесбережения</w:t>
      </w:r>
      <w:r w:rsidRPr="00672750">
        <w:rPr>
          <w:rFonts w:asciiTheme="minorHAnsi" w:hAnsiTheme="minorHAnsi"/>
          <w:bCs/>
          <w:color w:val="000000"/>
        </w:rPr>
        <w:t xml:space="preserve"> (большой экран снимает проблему ограничения работы ученика перед экраном монитора); использование проектора позволяет также эффективнее управлять учебным процессом. </w:t>
      </w:r>
    </w:p>
    <w:p w:rsidR="000D1479" w:rsidRPr="00672750" w:rsidRDefault="000D1479" w:rsidP="00672750">
      <w:pPr>
        <w:spacing w:after="0" w:line="240" w:lineRule="auto"/>
        <w:ind w:left="709" w:firstLine="709"/>
        <w:jc w:val="both"/>
        <w:rPr>
          <w:rFonts w:asciiTheme="minorHAnsi" w:hAnsiTheme="minorHAnsi"/>
          <w:b/>
          <w:bCs/>
          <w:color w:val="000000"/>
        </w:rPr>
      </w:pPr>
      <w:r w:rsidRPr="00672750">
        <w:rPr>
          <w:rFonts w:asciiTheme="minorHAnsi" w:hAnsiTheme="minorHAnsi"/>
          <w:b/>
          <w:bCs/>
          <w:color w:val="000000"/>
        </w:rPr>
        <w:t xml:space="preserve">Однако анализ значительного числа мультимедийных уроков-презентаций, выполненных, как правило, в программе </w:t>
      </w:r>
      <w:r w:rsidRPr="00672750">
        <w:rPr>
          <w:rFonts w:asciiTheme="minorHAnsi" w:hAnsiTheme="minorHAnsi"/>
          <w:b/>
          <w:bCs/>
          <w:color w:val="000000"/>
          <w:lang w:val="en-US"/>
        </w:rPr>
        <w:t>PowerPoint</w:t>
      </w:r>
      <w:r w:rsidRPr="00672750">
        <w:rPr>
          <w:rFonts w:asciiTheme="minorHAnsi" w:hAnsiTheme="minorHAnsi"/>
          <w:b/>
          <w:bCs/>
          <w:color w:val="000000"/>
        </w:rPr>
        <w:t>, а также выдернутые из электронных учебных пособий фрагменты, показывают их крайне низкий обучающий эффект.</w:t>
      </w:r>
      <w:r w:rsidRPr="00672750">
        <w:rPr>
          <w:rFonts w:asciiTheme="minorHAnsi" w:hAnsiTheme="minorHAnsi"/>
          <w:bCs/>
          <w:color w:val="000000"/>
        </w:rPr>
        <w:t xml:space="preserve"> Разработчики подобных уроков не знакомы с особенностями </w:t>
      </w:r>
      <w:r w:rsidRPr="00672750">
        <w:rPr>
          <w:rFonts w:asciiTheme="minorHAnsi" w:hAnsiTheme="minorHAnsi"/>
          <w:b/>
          <w:bCs/>
          <w:color w:val="000000"/>
        </w:rPr>
        <w:t xml:space="preserve">совершенно новой формы проведения уроков. </w:t>
      </w:r>
    </w:p>
    <w:p w:rsidR="000D1479" w:rsidRPr="00672750" w:rsidRDefault="000D1479" w:rsidP="00672750">
      <w:pPr>
        <w:spacing w:after="0" w:line="240" w:lineRule="auto"/>
        <w:ind w:left="709" w:firstLine="709"/>
        <w:jc w:val="both"/>
        <w:rPr>
          <w:rFonts w:asciiTheme="minorHAnsi" w:hAnsiTheme="minorHAnsi"/>
          <w:b/>
          <w:bCs/>
          <w:color w:val="000000"/>
        </w:rPr>
      </w:pPr>
      <w:r w:rsidRPr="00672750">
        <w:rPr>
          <w:rFonts w:asciiTheme="minorHAnsi" w:hAnsiTheme="minorHAnsi"/>
          <w:b/>
          <w:bCs/>
          <w:i/>
          <w:color w:val="000000"/>
        </w:rPr>
        <w:t>Педагогический дизайн</w:t>
      </w:r>
      <w:r w:rsidRPr="00672750">
        <w:rPr>
          <w:rFonts w:asciiTheme="minorHAnsi" w:hAnsiTheme="minorHAnsi"/>
          <w:bCs/>
          <w:color w:val="000000"/>
        </w:rPr>
        <w:t xml:space="preserve"> – </w:t>
      </w:r>
      <w:r w:rsidRPr="00672750">
        <w:rPr>
          <w:rFonts w:asciiTheme="minorHAnsi" w:hAnsiTheme="minorHAnsi"/>
          <w:b/>
          <w:bCs/>
          <w:color w:val="000000"/>
        </w:rPr>
        <w:t>приведенное в систему использование знаний (принципов) об эффективной учебной работе (учении и обучении) в процессе проектирования, разработки, оценки и использования учебных материалов.</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Между тем, урок, как непосредственный инструмент реализации основных идей информационно-коммуникационных технологий, требует максимально тщательной разработки. Именно уроки являются той лакмусовой бумажкой, которые показывают эффективность той или иной разработки. Это одновременно и конечный результат, и последняя стадия оформления, реализации идей, заложенных разработчиками тех или иных технологий. </w:t>
      </w:r>
    </w:p>
    <w:p w:rsidR="007B5763"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Подготовка подобных уроков требует еще более тщательной подготовки, чем в обычном режиме. Такие понятия, как </w:t>
      </w:r>
      <w:r w:rsidRPr="00672750">
        <w:rPr>
          <w:rFonts w:asciiTheme="minorHAnsi" w:hAnsiTheme="minorHAnsi"/>
          <w:b/>
          <w:bCs/>
          <w:i/>
          <w:color w:val="000000"/>
        </w:rPr>
        <w:t xml:space="preserve">сценарий </w:t>
      </w:r>
      <w:r w:rsidRPr="00672750">
        <w:rPr>
          <w:rFonts w:asciiTheme="minorHAnsi" w:hAnsiTheme="minorHAnsi"/>
          <w:bCs/>
          <w:color w:val="000000"/>
        </w:rPr>
        <w:t xml:space="preserve">урока, </w:t>
      </w:r>
      <w:r w:rsidRPr="00672750">
        <w:rPr>
          <w:rFonts w:asciiTheme="minorHAnsi" w:hAnsiTheme="minorHAnsi"/>
          <w:b/>
          <w:bCs/>
          <w:i/>
          <w:color w:val="000000"/>
        </w:rPr>
        <w:t xml:space="preserve">режиссура </w:t>
      </w:r>
      <w:r w:rsidRPr="00672750">
        <w:rPr>
          <w:rFonts w:asciiTheme="minorHAnsi" w:hAnsiTheme="minorHAnsi"/>
          <w:bCs/>
          <w:color w:val="000000"/>
        </w:rPr>
        <w:t>урока – в данном случае не просто новомодные термины, а важная составная часть подготовки к учебному занятию. Проектируя будущий мультимедийный урок, учитель должен продумать последовательность технологических операций, формы и способы подачи информации на большой экран. Стоит сразу же задуматься о том, как учитель будет управлять учебным процессом, каким образом будут обеспечиваться педагогическое общение на уроке, постоянная обратная связь с учащимися, развивающий эффект обучения.</w:t>
      </w:r>
    </w:p>
    <w:p w:rsidR="000D1479" w:rsidRPr="00672750" w:rsidRDefault="000D1479" w:rsidP="00672750">
      <w:pPr>
        <w:spacing w:after="0" w:line="240" w:lineRule="auto"/>
        <w:ind w:left="709" w:firstLine="709"/>
        <w:jc w:val="both"/>
        <w:rPr>
          <w:rFonts w:asciiTheme="minorHAnsi" w:hAnsiTheme="minorHAnsi"/>
          <w:b/>
          <w:bCs/>
          <w:i/>
          <w:color w:val="000000"/>
        </w:rPr>
      </w:pPr>
      <w:r w:rsidRPr="00672750">
        <w:rPr>
          <w:rFonts w:asciiTheme="minorHAnsi" w:hAnsiTheme="minorHAnsi"/>
          <w:bCs/>
          <w:color w:val="000000"/>
        </w:rPr>
        <w:t xml:space="preserve">Определимся еще с несколькими терминами.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
          <w:bCs/>
          <w:i/>
          <w:color w:val="000000"/>
        </w:rPr>
        <w:t>«Урок с мультимедийной поддержкой»</w:t>
      </w:r>
      <w:r w:rsidRPr="00672750">
        <w:rPr>
          <w:rFonts w:asciiTheme="minorHAnsi" w:hAnsiTheme="minorHAnsi"/>
          <w:bCs/>
          <w:color w:val="000000"/>
        </w:rPr>
        <w:t xml:space="preserve">. Вполне очевидно, что так называется урок, где </w:t>
      </w:r>
      <w:r w:rsidRPr="00672750">
        <w:rPr>
          <w:rFonts w:asciiTheme="minorHAnsi" w:hAnsiTheme="minorHAnsi"/>
          <w:b/>
          <w:bCs/>
          <w:i/>
          <w:color w:val="000000"/>
        </w:rPr>
        <w:t>мультимедиа используется для усиления обучающего эффекта</w:t>
      </w:r>
      <w:r w:rsidRPr="00672750">
        <w:rPr>
          <w:rFonts w:asciiTheme="minorHAnsi" w:hAnsiTheme="minorHAnsi"/>
          <w:b/>
          <w:bCs/>
          <w:color w:val="000000"/>
        </w:rPr>
        <w:t xml:space="preserve">. </w:t>
      </w:r>
    </w:p>
    <w:p w:rsidR="000D1479" w:rsidRPr="00672750" w:rsidRDefault="000D1479" w:rsidP="00672750">
      <w:pPr>
        <w:numPr>
          <w:ilvl w:val="0"/>
          <w:numId w:val="10"/>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На таком уроке учитель остается одним из главных участников образовательного процесса, часто и главным источником информации, а </w:t>
      </w:r>
    </w:p>
    <w:p w:rsidR="000D1479" w:rsidRPr="00672750" w:rsidRDefault="000D1479" w:rsidP="00672750">
      <w:pPr>
        <w:numPr>
          <w:ilvl w:val="0"/>
          <w:numId w:val="10"/>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мультимедийные технологии применяются им для усиления наглядности, для подключения одновременно нескольких каналов представления информации, для более доступного объяснения учебного материала. </w:t>
      </w:r>
    </w:p>
    <w:p w:rsidR="000D1479" w:rsidRPr="00672750" w:rsidRDefault="000D1479" w:rsidP="00672750">
      <w:pPr>
        <w:numPr>
          <w:ilvl w:val="0"/>
          <w:numId w:val="10"/>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К примеру, технология опорных конспектов В.</w:t>
      </w:r>
      <w:r w:rsidR="007B5763" w:rsidRPr="00672750">
        <w:rPr>
          <w:rFonts w:asciiTheme="minorHAnsi" w:hAnsiTheme="minorHAnsi"/>
          <w:bCs/>
          <w:color w:val="000000"/>
        </w:rPr>
        <w:t xml:space="preserve"> </w:t>
      </w:r>
      <w:r w:rsidRPr="00672750">
        <w:rPr>
          <w:rFonts w:asciiTheme="minorHAnsi" w:hAnsiTheme="minorHAnsi"/>
          <w:bCs/>
          <w:color w:val="000000"/>
        </w:rPr>
        <w:t>Ф. Шаталова приобретает совершенно новое качество, когда на экране в заданном режиме появляются фрагменты «опоры». В любой момент учитель может с помощью гиперссылок перейти к детализации информации, «оживить» изучаемый материал с помощью анимации и т.д.</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Вполне очевидно, что степень и время мультимедийной поддержки урока могут быть различными: от нескольких минут до полного цикла. </w:t>
      </w: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При проектировании будущего мультимедийного урока разработчик должен задуматься над тем, какие цели он преследует, какую роль этот урок играет в системе уроков по изучаемой теме или всего учебного курса. Для чего предназначен мультимедийный урок: </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
          <w:bCs/>
          <w:color w:val="000000"/>
        </w:rPr>
      </w:pPr>
      <w:r w:rsidRPr="00672750">
        <w:rPr>
          <w:rFonts w:asciiTheme="minorHAnsi" w:hAnsiTheme="minorHAnsi"/>
          <w:b/>
          <w:bCs/>
          <w:color w:val="000000"/>
        </w:rPr>
        <w:t>для изучения нового материала, предъявления новой информации;</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
          <w:bCs/>
          <w:color w:val="000000"/>
        </w:rPr>
      </w:pPr>
      <w:r w:rsidRPr="00672750">
        <w:rPr>
          <w:rFonts w:asciiTheme="minorHAnsi" w:hAnsiTheme="minorHAnsi"/>
          <w:b/>
          <w:bCs/>
          <w:color w:val="000000"/>
        </w:rPr>
        <w:t>для закрепления пройденного, отработки учебных умений и навыков;</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
          <w:bCs/>
          <w:color w:val="000000"/>
        </w:rPr>
      </w:pPr>
      <w:r w:rsidRPr="00672750">
        <w:rPr>
          <w:rFonts w:asciiTheme="minorHAnsi" w:hAnsiTheme="minorHAnsi"/>
          <w:b/>
          <w:bCs/>
          <w:color w:val="000000"/>
        </w:rPr>
        <w:t>для повторения, практического применения полученных знаний, умений навыков;</w:t>
      </w:r>
    </w:p>
    <w:p w:rsidR="000D1479" w:rsidRPr="00672750" w:rsidRDefault="000D1479" w:rsidP="00672750">
      <w:pPr>
        <w:numPr>
          <w:ilvl w:val="0"/>
          <w:numId w:val="7"/>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
          <w:bCs/>
          <w:color w:val="000000"/>
        </w:rPr>
        <w:t>для обобщения, систематизации знаний.</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Следует сразу определить: благодаря чему будет усилен обучающий и воспитывающий эффект урока, чтобы проведение мультимедийного урока не стало просто данью новомодным увлечениям. Исходя из этого, учитель подбирает необходимые </w:t>
      </w:r>
      <w:r w:rsidRPr="00672750">
        <w:rPr>
          <w:rFonts w:asciiTheme="minorHAnsi" w:hAnsiTheme="minorHAnsi"/>
          <w:bCs/>
          <w:i/>
          <w:color w:val="000000"/>
        </w:rPr>
        <w:t>формы и методы проведения урока, образовательные  технологии, приемы педагогической техники.</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Мультимедийный урок может достичь максимального обучающего эффекта, если он предстанет осмысленным цельным продуктом, а не случайным набором слайдов. Определенный перечень устной, наглядной, текстовой информации превращает слайд в </w:t>
      </w:r>
      <w:r w:rsidRPr="00672750">
        <w:rPr>
          <w:rFonts w:asciiTheme="minorHAnsi" w:hAnsiTheme="minorHAnsi"/>
          <w:b/>
          <w:bCs/>
          <w:i/>
          <w:color w:val="000000"/>
        </w:rPr>
        <w:t>учебный эпизод</w:t>
      </w:r>
      <w:r w:rsidRPr="00672750">
        <w:rPr>
          <w:rFonts w:asciiTheme="minorHAnsi" w:hAnsiTheme="minorHAnsi"/>
          <w:bCs/>
          <w:color w:val="000000"/>
        </w:rPr>
        <w:t xml:space="preserve">. Разработчик должен стремиться превратить каждый из эпизодов в самостоятельную </w:t>
      </w:r>
      <w:r w:rsidRPr="00672750">
        <w:rPr>
          <w:rFonts w:asciiTheme="minorHAnsi" w:hAnsiTheme="minorHAnsi"/>
          <w:b/>
          <w:bCs/>
          <w:i/>
          <w:color w:val="000000"/>
        </w:rPr>
        <w:t>дидактическую единицу</w:t>
      </w:r>
      <w:r w:rsidRPr="00672750">
        <w:rPr>
          <w:rFonts w:asciiTheme="minorHAnsi" w:hAnsiTheme="minorHAnsi"/>
          <w:bCs/>
          <w:color w:val="000000"/>
        </w:rPr>
        <w:t>.</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Готовя </w:t>
      </w:r>
      <w:r w:rsidRPr="00672750">
        <w:rPr>
          <w:rFonts w:asciiTheme="minorHAnsi" w:hAnsiTheme="minorHAnsi"/>
          <w:b/>
          <w:bCs/>
          <w:i/>
          <w:color w:val="000000"/>
        </w:rPr>
        <w:t>Слайд-учебный эпизод</w:t>
      </w:r>
      <w:r w:rsidRPr="00672750">
        <w:rPr>
          <w:rFonts w:asciiTheme="minorHAnsi" w:hAnsiTheme="minorHAnsi"/>
          <w:bCs/>
          <w:color w:val="000000"/>
        </w:rPr>
        <w:t xml:space="preserve"> и рассматривая его как </w:t>
      </w:r>
      <w:r w:rsidRPr="00672750">
        <w:rPr>
          <w:rFonts w:asciiTheme="minorHAnsi" w:hAnsiTheme="minorHAnsi"/>
          <w:b/>
          <w:bCs/>
          <w:i/>
          <w:color w:val="000000"/>
        </w:rPr>
        <w:t>дидактическую единицу</w:t>
      </w:r>
      <w:r w:rsidRPr="00672750">
        <w:rPr>
          <w:rFonts w:asciiTheme="minorHAnsi" w:hAnsiTheme="minorHAnsi"/>
          <w:bCs/>
          <w:color w:val="000000"/>
        </w:rPr>
        <w:t xml:space="preserve">, разработчик должен ясно представлять, </w:t>
      </w:r>
    </w:p>
    <w:p w:rsidR="000D1479" w:rsidRPr="00672750" w:rsidRDefault="000D1479" w:rsidP="00672750">
      <w:pPr>
        <w:numPr>
          <w:ilvl w:val="0"/>
          <w:numId w:val="11"/>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какие учебные задачи он преследует данным эпизодом, </w:t>
      </w:r>
    </w:p>
    <w:p w:rsidR="000D1479" w:rsidRPr="00672750" w:rsidRDefault="000D1479" w:rsidP="00672750">
      <w:pPr>
        <w:numPr>
          <w:ilvl w:val="0"/>
          <w:numId w:val="11"/>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какими средствами он добьется их реализации.</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Одним из очевидных достоинств мультимедийного урока является </w:t>
      </w:r>
      <w:r w:rsidRPr="00672750">
        <w:rPr>
          <w:rFonts w:asciiTheme="minorHAnsi" w:hAnsiTheme="minorHAnsi"/>
          <w:b/>
          <w:bCs/>
          <w:i/>
          <w:color w:val="000000"/>
        </w:rPr>
        <w:t>усиление наглядности</w:t>
      </w:r>
      <w:r w:rsidRPr="00672750">
        <w:rPr>
          <w:rFonts w:asciiTheme="minorHAnsi" w:hAnsiTheme="minorHAnsi"/>
          <w:bCs/>
          <w:color w:val="000000"/>
        </w:rPr>
        <w:t>. Напомним известную фразу К.</w:t>
      </w:r>
      <w:r w:rsidR="007B5763" w:rsidRPr="00672750">
        <w:rPr>
          <w:rFonts w:asciiTheme="minorHAnsi" w:hAnsiTheme="minorHAnsi"/>
          <w:bCs/>
          <w:color w:val="000000"/>
        </w:rPr>
        <w:t xml:space="preserve"> </w:t>
      </w:r>
      <w:r w:rsidRPr="00672750">
        <w:rPr>
          <w:rFonts w:asciiTheme="minorHAnsi" w:hAnsiTheme="minorHAnsi"/>
          <w:bCs/>
          <w:color w:val="000000"/>
        </w:rPr>
        <w:t>Д. Ушинского: «</w:t>
      </w:r>
      <w:r w:rsidRPr="00672750">
        <w:rPr>
          <w:rFonts w:asciiTheme="minorHAnsi" w:hAnsiTheme="minorHAnsi"/>
          <w:bCs/>
          <w:i/>
          <w:color w:val="000000"/>
        </w:rPr>
        <w:t>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r w:rsidRPr="00672750">
        <w:rPr>
          <w:rFonts w:asciiTheme="minorHAnsi" w:hAnsiTheme="minorHAnsi"/>
          <w:bCs/>
          <w:color w:val="000000"/>
        </w:rPr>
        <w:t>.</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Использование наглядности тем более актуально, что в школах, как правило, отсутствует необходимый набор таблиц, схем, репродукций, иллюстраций. В таком случае проектор может оказать неоценимую помощь. Однако достичь ожидаемого эффекта можно при соблюдении определенных требований к предъявлению наглядности.</w:t>
      </w:r>
    </w:p>
    <w:p w:rsidR="000D1479" w:rsidRPr="00672750" w:rsidRDefault="000D1479" w:rsidP="00672750">
      <w:pPr>
        <w:numPr>
          <w:ilvl w:val="0"/>
          <w:numId w:val="8"/>
        </w:numPr>
        <w:tabs>
          <w:tab w:val="clear" w:pos="1410"/>
          <w:tab w:val="num" w:pos="993"/>
        </w:tabs>
        <w:spacing w:after="0" w:line="240" w:lineRule="auto"/>
        <w:ind w:left="709" w:firstLine="709"/>
        <w:jc w:val="both"/>
        <w:rPr>
          <w:rFonts w:asciiTheme="minorHAnsi" w:hAnsiTheme="minorHAnsi"/>
          <w:bCs/>
          <w:color w:val="000000"/>
        </w:rPr>
      </w:pPr>
      <w:r w:rsidRPr="00672750">
        <w:rPr>
          <w:rFonts w:asciiTheme="minorHAnsi" w:hAnsiTheme="minorHAnsi"/>
          <w:b/>
          <w:bCs/>
          <w:i/>
          <w:color w:val="000000"/>
        </w:rPr>
        <w:t>Узнаваемость</w:t>
      </w:r>
      <w:r w:rsidRPr="00672750">
        <w:rPr>
          <w:rFonts w:asciiTheme="minorHAnsi" w:hAnsiTheme="minorHAnsi"/>
          <w:bCs/>
          <w:color w:val="000000"/>
        </w:rPr>
        <w:t xml:space="preserve"> наглядности, которая должна соответствовать предъявляемой письменной или устной информации</w:t>
      </w:r>
    </w:p>
    <w:p w:rsidR="000D1479" w:rsidRPr="00672750" w:rsidRDefault="000D1479" w:rsidP="00672750">
      <w:pPr>
        <w:numPr>
          <w:ilvl w:val="0"/>
          <w:numId w:val="8"/>
        </w:numPr>
        <w:tabs>
          <w:tab w:val="clear" w:pos="1410"/>
          <w:tab w:val="num" w:pos="993"/>
        </w:tabs>
        <w:spacing w:after="0" w:line="240" w:lineRule="auto"/>
        <w:ind w:left="709" w:firstLine="709"/>
        <w:jc w:val="both"/>
        <w:rPr>
          <w:rFonts w:asciiTheme="minorHAnsi" w:hAnsiTheme="minorHAnsi"/>
          <w:bCs/>
          <w:color w:val="000000"/>
        </w:rPr>
      </w:pPr>
      <w:r w:rsidRPr="00672750">
        <w:rPr>
          <w:rFonts w:asciiTheme="minorHAnsi" w:hAnsiTheme="minorHAnsi"/>
          <w:b/>
          <w:bCs/>
          <w:i/>
          <w:color w:val="000000"/>
        </w:rPr>
        <w:t xml:space="preserve">Динамика </w:t>
      </w:r>
      <w:r w:rsidRPr="00672750">
        <w:rPr>
          <w:rFonts w:asciiTheme="minorHAnsi" w:hAnsiTheme="minorHAnsi"/>
          <w:bCs/>
          <w:color w:val="000000"/>
        </w:rPr>
        <w:t>предъявления наглядности. Время демонстрации должно быть оптимальным, причем соответствовать изучаемой в данный момент учебной информации. Очень важно не переусердствовать с эффектами.</w:t>
      </w:r>
    </w:p>
    <w:p w:rsidR="000D1479" w:rsidRPr="00672750" w:rsidRDefault="000D1479" w:rsidP="00672750">
      <w:pPr>
        <w:numPr>
          <w:ilvl w:val="0"/>
          <w:numId w:val="8"/>
        </w:numPr>
        <w:tabs>
          <w:tab w:val="clear" w:pos="141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Продуманный алгоритм </w:t>
      </w:r>
      <w:r w:rsidRPr="00672750">
        <w:rPr>
          <w:rFonts w:asciiTheme="minorHAnsi" w:hAnsiTheme="minorHAnsi"/>
          <w:b/>
          <w:bCs/>
          <w:i/>
          <w:color w:val="000000"/>
        </w:rPr>
        <w:t>видеоряда</w:t>
      </w:r>
      <w:r w:rsidRPr="00672750">
        <w:rPr>
          <w:rFonts w:asciiTheme="minorHAnsi" w:hAnsiTheme="minorHAnsi"/>
          <w:bCs/>
          <w:color w:val="000000"/>
        </w:rPr>
        <w:t xml:space="preserve"> изображений. Вспомним уроки, где учитель закрывал (переворачивал) подготовленные наглядные пособия, чтобы предъявить их в необходимый момент. Это было крайне неудобно, отнимало у учителя время, терялся темп урока. Средства мультимедиа предоставляют учителю возможность представить необходимое изображение с точностью до мгновения. Учителю достаточно детально продумать последовательность подачи изображений на экран, чтобы обучающий эффект был максимально большим.</w:t>
      </w:r>
    </w:p>
    <w:p w:rsidR="000D1479" w:rsidRPr="00672750" w:rsidRDefault="000D1479" w:rsidP="00672750">
      <w:pPr>
        <w:numPr>
          <w:ilvl w:val="0"/>
          <w:numId w:val="8"/>
        </w:numPr>
        <w:tabs>
          <w:tab w:val="clear" w:pos="1410"/>
          <w:tab w:val="num" w:pos="993"/>
        </w:tabs>
        <w:spacing w:after="0" w:line="240" w:lineRule="auto"/>
        <w:ind w:left="709" w:firstLine="709"/>
        <w:jc w:val="both"/>
        <w:rPr>
          <w:rFonts w:asciiTheme="minorHAnsi" w:hAnsiTheme="minorHAnsi"/>
          <w:bCs/>
          <w:color w:val="000000"/>
        </w:rPr>
      </w:pPr>
      <w:r w:rsidRPr="00672750">
        <w:rPr>
          <w:rFonts w:asciiTheme="minorHAnsi" w:hAnsiTheme="minorHAnsi"/>
          <w:b/>
          <w:bCs/>
          <w:i/>
          <w:color w:val="000000"/>
        </w:rPr>
        <w:t>Оптимальный размер</w:t>
      </w:r>
      <w:r w:rsidRPr="00672750">
        <w:rPr>
          <w:rFonts w:asciiTheme="minorHAnsi" w:hAnsiTheme="minorHAnsi"/>
          <w:bCs/>
          <w:color w:val="000000"/>
        </w:rPr>
        <w:t xml:space="preserve"> наглядности. Причем это касается не только минимальных, но и максимальных размеров, которые тоже могут оказывать негативное воздействие на учебный процесс, содействовать более быстрой утомляемости учеников. Учителю следует помнить, что оптимальный размер изображения на экране монитора ни в коем случае не соответствует оптимальному размеру изображения большого экрана проектора. </w:t>
      </w:r>
    </w:p>
    <w:p w:rsidR="000D1479" w:rsidRPr="00672750" w:rsidRDefault="000D1479" w:rsidP="00672750">
      <w:pPr>
        <w:numPr>
          <w:ilvl w:val="0"/>
          <w:numId w:val="8"/>
        </w:numPr>
        <w:tabs>
          <w:tab w:val="clear" w:pos="1410"/>
          <w:tab w:val="num" w:pos="993"/>
        </w:tabs>
        <w:spacing w:after="0" w:line="240" w:lineRule="auto"/>
        <w:ind w:left="709" w:firstLine="709"/>
        <w:jc w:val="both"/>
        <w:rPr>
          <w:rFonts w:asciiTheme="minorHAnsi" w:hAnsiTheme="minorHAnsi"/>
          <w:bCs/>
          <w:color w:val="000000"/>
        </w:rPr>
      </w:pPr>
      <w:r w:rsidRPr="00672750">
        <w:rPr>
          <w:rFonts w:asciiTheme="minorHAnsi" w:hAnsiTheme="minorHAnsi"/>
          <w:b/>
          <w:bCs/>
          <w:i/>
          <w:color w:val="000000"/>
        </w:rPr>
        <w:t xml:space="preserve">Оптимальное количество </w:t>
      </w:r>
      <w:r w:rsidRPr="00672750">
        <w:rPr>
          <w:rFonts w:asciiTheme="minorHAnsi" w:hAnsiTheme="minorHAnsi"/>
          <w:bCs/>
          <w:color w:val="000000"/>
        </w:rPr>
        <w:t>предъявляемых</w:t>
      </w:r>
      <w:r w:rsidRPr="00672750">
        <w:rPr>
          <w:rFonts w:asciiTheme="minorHAnsi" w:hAnsiTheme="minorHAnsi"/>
          <w:b/>
          <w:bCs/>
          <w:i/>
          <w:color w:val="000000"/>
        </w:rPr>
        <w:t xml:space="preserve"> </w:t>
      </w:r>
      <w:r w:rsidRPr="00672750">
        <w:rPr>
          <w:rFonts w:asciiTheme="minorHAnsi" w:hAnsiTheme="minorHAnsi"/>
          <w:bCs/>
          <w:color w:val="000000"/>
        </w:rPr>
        <w:t>изображений на экране. Не следует увлекаться количеством слайдов, фото и пр., которые отвлекают учеников, не дают сосредоточиться на главном.</w:t>
      </w: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При подготовке учебного эпизода перед учителем обязательно станет проблема предъявления  печатного </w:t>
      </w:r>
      <w:r w:rsidRPr="00672750">
        <w:rPr>
          <w:rFonts w:asciiTheme="minorHAnsi" w:hAnsiTheme="minorHAnsi"/>
          <w:b/>
          <w:bCs/>
          <w:i/>
          <w:color w:val="000000"/>
        </w:rPr>
        <w:t>текста</w:t>
      </w:r>
      <w:r w:rsidRPr="00672750">
        <w:rPr>
          <w:rFonts w:asciiTheme="minorHAnsi" w:hAnsiTheme="minorHAnsi"/>
          <w:bCs/>
          <w:color w:val="000000"/>
        </w:rPr>
        <w:t>. Необходимо обратить на следующие требования к тексту:</w:t>
      </w:r>
    </w:p>
    <w:p w:rsidR="000D1479" w:rsidRPr="00672750" w:rsidRDefault="000D1479" w:rsidP="00672750">
      <w:pPr>
        <w:numPr>
          <w:ilvl w:val="1"/>
          <w:numId w:val="8"/>
        </w:numPr>
        <w:tabs>
          <w:tab w:val="clear" w:pos="1620"/>
          <w:tab w:val="num" w:pos="993"/>
        </w:tabs>
        <w:spacing w:after="0" w:line="240" w:lineRule="auto"/>
        <w:ind w:left="709" w:firstLine="709"/>
        <w:jc w:val="both"/>
        <w:rPr>
          <w:rFonts w:asciiTheme="minorHAnsi" w:hAnsiTheme="minorHAnsi"/>
          <w:bCs/>
          <w:i/>
          <w:color w:val="000000"/>
        </w:rPr>
      </w:pPr>
      <w:r w:rsidRPr="00672750">
        <w:rPr>
          <w:rFonts w:asciiTheme="minorHAnsi" w:hAnsiTheme="minorHAnsi"/>
          <w:bCs/>
          <w:i/>
          <w:color w:val="000000"/>
        </w:rPr>
        <w:t>структура;</w:t>
      </w:r>
    </w:p>
    <w:p w:rsidR="000D1479" w:rsidRPr="00672750" w:rsidRDefault="000D1479" w:rsidP="00672750">
      <w:pPr>
        <w:numPr>
          <w:ilvl w:val="1"/>
          <w:numId w:val="8"/>
        </w:numPr>
        <w:tabs>
          <w:tab w:val="clear" w:pos="1620"/>
          <w:tab w:val="num" w:pos="993"/>
        </w:tabs>
        <w:spacing w:after="0" w:line="240" w:lineRule="auto"/>
        <w:ind w:left="709" w:firstLine="709"/>
        <w:jc w:val="both"/>
        <w:rPr>
          <w:rFonts w:asciiTheme="minorHAnsi" w:hAnsiTheme="minorHAnsi"/>
          <w:bCs/>
          <w:i/>
          <w:color w:val="000000"/>
        </w:rPr>
      </w:pPr>
      <w:r w:rsidRPr="00672750">
        <w:rPr>
          <w:rFonts w:asciiTheme="minorHAnsi" w:hAnsiTheme="minorHAnsi"/>
          <w:bCs/>
          <w:i/>
          <w:color w:val="000000"/>
        </w:rPr>
        <w:t>объем;</w:t>
      </w:r>
    </w:p>
    <w:p w:rsidR="000D1479" w:rsidRPr="00672750" w:rsidRDefault="000D1479" w:rsidP="00672750">
      <w:pPr>
        <w:numPr>
          <w:ilvl w:val="1"/>
          <w:numId w:val="8"/>
        </w:numPr>
        <w:tabs>
          <w:tab w:val="clear" w:pos="1620"/>
          <w:tab w:val="num" w:pos="993"/>
        </w:tabs>
        <w:spacing w:after="0" w:line="240" w:lineRule="auto"/>
        <w:ind w:left="709" w:firstLine="709"/>
        <w:jc w:val="both"/>
        <w:rPr>
          <w:rFonts w:asciiTheme="minorHAnsi" w:hAnsiTheme="minorHAnsi"/>
          <w:bCs/>
          <w:i/>
          <w:color w:val="000000"/>
        </w:rPr>
      </w:pPr>
      <w:r w:rsidRPr="00672750">
        <w:rPr>
          <w:rFonts w:asciiTheme="minorHAnsi" w:hAnsiTheme="minorHAnsi"/>
          <w:bCs/>
          <w:i/>
          <w:color w:val="000000"/>
        </w:rPr>
        <w:t>формат.</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
          <w:bCs/>
          <w:color w:val="000000"/>
        </w:rPr>
        <w:t>Текст с экрана должен выступать как единица общения</w:t>
      </w:r>
      <w:r w:rsidRPr="00672750">
        <w:rPr>
          <w:rFonts w:asciiTheme="minorHAnsi" w:hAnsiTheme="minorHAnsi"/>
          <w:bCs/>
          <w:color w:val="000000"/>
        </w:rPr>
        <w:t xml:space="preserve">. Он носит или </w:t>
      </w:r>
    </w:p>
    <w:p w:rsidR="000D1479" w:rsidRPr="00672750" w:rsidRDefault="000D1479" w:rsidP="00672750">
      <w:pPr>
        <w:numPr>
          <w:ilvl w:val="2"/>
          <w:numId w:val="8"/>
        </w:numPr>
        <w:tabs>
          <w:tab w:val="right"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подчиненный характер, помогающий учителю усилить смысловую нагрузку, </w:t>
      </w:r>
    </w:p>
    <w:p w:rsidR="000D1479" w:rsidRPr="00672750" w:rsidRDefault="000D1479" w:rsidP="00672750">
      <w:pPr>
        <w:numPr>
          <w:ilvl w:val="2"/>
          <w:numId w:val="8"/>
        </w:numPr>
        <w:tabs>
          <w:tab w:val="right"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или является самостоятельной единицей информации, которую учитель умышленно не озвучивает. </w:t>
      </w:r>
    </w:p>
    <w:p w:rsidR="000D1479" w:rsidRPr="00672750" w:rsidRDefault="000D1479" w:rsidP="00672750">
      <w:pPr>
        <w:numPr>
          <w:ilvl w:val="2"/>
          <w:numId w:val="8"/>
        </w:numPr>
        <w:tabs>
          <w:tab w:val="right" w:pos="993"/>
        </w:tabs>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Вполне естественно, когда на экране появляются определения </w:t>
      </w:r>
      <w:r w:rsidRPr="00672750">
        <w:rPr>
          <w:rFonts w:asciiTheme="minorHAnsi" w:hAnsiTheme="minorHAnsi"/>
          <w:bCs/>
          <w:i/>
          <w:color w:val="000000"/>
        </w:rPr>
        <w:t>терминов</w:t>
      </w:r>
      <w:r w:rsidRPr="00672750">
        <w:rPr>
          <w:rFonts w:asciiTheme="minorHAnsi" w:hAnsiTheme="minorHAnsi"/>
          <w:bCs/>
          <w:color w:val="000000"/>
        </w:rPr>
        <w:t xml:space="preserve">, </w:t>
      </w:r>
      <w:r w:rsidRPr="00672750">
        <w:rPr>
          <w:rFonts w:asciiTheme="minorHAnsi" w:hAnsiTheme="minorHAnsi"/>
          <w:bCs/>
          <w:i/>
          <w:color w:val="000000"/>
        </w:rPr>
        <w:t>ключевые фразы</w:t>
      </w:r>
      <w:r w:rsidRPr="00672750">
        <w:rPr>
          <w:rFonts w:asciiTheme="minorHAnsi" w:hAnsiTheme="minorHAnsi"/>
          <w:bCs/>
          <w:color w:val="000000"/>
        </w:rPr>
        <w:t>. Часто на экране мы видим своеобразный тезисный план урока. В таком случае, главное, не переусердствовать, не загромоздить экран текстом.</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Давно очевидно, что большой объем написанного плохо воспринимается с экрана. Учитель должен стремиться по возможности заменить печатный текст наглядностью. По сути это тоже текст, но предъявленный другим языком. Напомним определение </w:t>
      </w:r>
      <w:r w:rsidRPr="00672750">
        <w:rPr>
          <w:rFonts w:asciiTheme="minorHAnsi" w:hAnsiTheme="minorHAnsi"/>
          <w:bCs/>
          <w:i/>
          <w:color w:val="000000"/>
        </w:rPr>
        <w:t>текста</w:t>
      </w:r>
      <w:r w:rsidRPr="00672750">
        <w:rPr>
          <w:rFonts w:asciiTheme="minorHAnsi" w:hAnsiTheme="minorHAnsi"/>
          <w:bCs/>
          <w:color w:val="000000"/>
        </w:rPr>
        <w:t xml:space="preserve"> в энциклопедических справочниках как </w:t>
      </w:r>
      <w:r w:rsidRPr="00672750">
        <w:rPr>
          <w:rFonts w:asciiTheme="minorHAnsi" w:hAnsiTheme="minorHAnsi"/>
          <w:b/>
          <w:bCs/>
          <w:color w:val="000000"/>
        </w:rPr>
        <w:t xml:space="preserve">последовательность графических или звуковых языковых знаков, ограниченная единым назначением </w:t>
      </w:r>
      <w:r w:rsidRPr="00672750">
        <w:rPr>
          <w:rFonts w:asciiTheme="minorHAnsi" w:hAnsiTheme="minorHAnsi"/>
          <w:bCs/>
          <w:color w:val="000000"/>
        </w:rPr>
        <w:t>(</w:t>
      </w:r>
      <w:r w:rsidRPr="00672750">
        <w:rPr>
          <w:rFonts w:asciiTheme="minorHAnsi" w:hAnsiTheme="minorHAnsi"/>
          <w:bCs/>
          <w:i/>
          <w:color w:val="000000"/>
        </w:rPr>
        <w:t>лат</w:t>
      </w:r>
      <w:r w:rsidRPr="00672750">
        <w:rPr>
          <w:rFonts w:asciiTheme="minorHAnsi" w:hAnsiTheme="minorHAnsi"/>
          <w:bCs/>
          <w:color w:val="000000"/>
        </w:rPr>
        <w:t>.</w:t>
      </w:r>
      <w:r w:rsidR="007B5763" w:rsidRPr="00672750">
        <w:rPr>
          <w:rFonts w:asciiTheme="minorHAnsi" w:hAnsiTheme="minorHAnsi"/>
          <w:bCs/>
          <w:color w:val="000000"/>
        </w:rPr>
        <w:t xml:space="preserve"> </w:t>
      </w:r>
      <w:r w:rsidRPr="00672750">
        <w:rPr>
          <w:rFonts w:asciiTheme="minorHAnsi" w:hAnsiTheme="minorHAnsi"/>
          <w:bCs/>
          <w:color w:val="000000"/>
        </w:rPr>
        <w:t xml:space="preserve">Textus - соединение…).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Немаловажным является и то, как будет представлен печатный текст с экрана. Так же, как и наглядность, текст должен появиться в заранее продуманное учителем время. Учитель или комментирует предъявленный текст, или усиливает предъявленную им устную информацию. Очень важно, чтобы учитель ни в коем случае не дублировал текст с экрана. Тогда у учеников не возникнет иллюзии лишнего звена поступающей информации.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Хотя могут быть и случаи, когда дублирование печатного текста учителем или учеником </w:t>
      </w:r>
      <w:r w:rsidRPr="00672750">
        <w:rPr>
          <w:rFonts w:asciiTheme="minorHAnsi" w:hAnsiTheme="minorHAnsi"/>
          <w:bCs/>
          <w:i/>
          <w:color w:val="000000"/>
        </w:rPr>
        <w:t>дидактически оправдано</w:t>
      </w:r>
      <w:r w:rsidRPr="00672750">
        <w:rPr>
          <w:rFonts w:asciiTheme="minorHAnsi" w:hAnsiTheme="minorHAnsi"/>
          <w:bCs/>
          <w:color w:val="000000"/>
        </w:rPr>
        <w:t>. Такой прием используется в начальной школе, когда учитель достигает комплексного подхода  в обучении, подключая различные каналы восприятия. Совершенствуются навыки чтения, устного счета и т.д.</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Дублирование печатного текста обязательно также в любом возрасте при проведении мультимедийных дидактических игр. Этим самым учитель добивается равных условий для всех учеников: как тех, кто легче воспринимает устную информацию, так и легче усваивающих информацию печатного текста.</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Занимаясь подготовкой мультимедийного урока, разработчик должен иметь хотя бы элементарные представления о </w:t>
      </w:r>
      <w:r w:rsidRPr="00672750">
        <w:rPr>
          <w:rFonts w:asciiTheme="minorHAnsi" w:hAnsiTheme="minorHAnsi"/>
          <w:b/>
          <w:bCs/>
          <w:i/>
          <w:color w:val="000000"/>
        </w:rPr>
        <w:t>цвете</w:t>
      </w:r>
      <w:r w:rsidRPr="00672750">
        <w:rPr>
          <w:rFonts w:asciiTheme="minorHAnsi" w:hAnsiTheme="minorHAnsi"/>
          <w:bCs/>
          <w:color w:val="000000"/>
        </w:rPr>
        <w:t xml:space="preserve">, </w:t>
      </w:r>
      <w:r w:rsidRPr="00672750">
        <w:rPr>
          <w:rFonts w:asciiTheme="minorHAnsi" w:hAnsiTheme="minorHAnsi"/>
          <w:b/>
          <w:bCs/>
          <w:i/>
          <w:color w:val="000000"/>
        </w:rPr>
        <w:t>цветовой гамме</w:t>
      </w:r>
      <w:r w:rsidRPr="00672750">
        <w:rPr>
          <w:rFonts w:asciiTheme="minorHAnsi" w:hAnsiTheme="minorHAnsi"/>
          <w:bCs/>
          <w:color w:val="000000"/>
        </w:rPr>
        <w:t>,</w:t>
      </w:r>
      <w:r w:rsidR="007B5763" w:rsidRPr="00672750">
        <w:rPr>
          <w:rFonts w:asciiTheme="minorHAnsi" w:hAnsiTheme="minorHAnsi"/>
          <w:bCs/>
          <w:color w:val="000000"/>
        </w:rPr>
        <w:t xml:space="preserve"> что может успешно сказаться на</w:t>
      </w:r>
      <w:r w:rsidRPr="00672750">
        <w:rPr>
          <w:rFonts w:asciiTheme="minorHAnsi" w:hAnsiTheme="minorHAnsi"/>
          <w:bCs/>
          <w:color w:val="000000"/>
        </w:rPr>
        <w:t xml:space="preserve"> проектирвании </w:t>
      </w:r>
      <w:r w:rsidRPr="00672750">
        <w:rPr>
          <w:rFonts w:asciiTheme="minorHAnsi" w:hAnsiTheme="minorHAnsi"/>
          <w:b/>
          <w:bCs/>
          <w:i/>
          <w:color w:val="000000"/>
        </w:rPr>
        <w:t>цветового сценария</w:t>
      </w:r>
      <w:r w:rsidRPr="00672750">
        <w:rPr>
          <w:rFonts w:asciiTheme="minorHAnsi" w:hAnsiTheme="minorHAnsi"/>
          <w:bCs/>
          <w:color w:val="000000"/>
        </w:rPr>
        <w:t xml:space="preserve"> учебного эпизода. Не следует пренебрегать рекомендациями психологов, дизайнеров о влиянии цвета на познавательную деятельность учащихся, о сочетании цветов, оптимальном количестве цветов на экране и т.</w:t>
      </w:r>
      <w:r w:rsidR="007B5763" w:rsidRPr="00672750">
        <w:rPr>
          <w:rFonts w:asciiTheme="minorHAnsi" w:hAnsiTheme="minorHAnsi"/>
          <w:bCs/>
          <w:color w:val="000000"/>
        </w:rPr>
        <w:t xml:space="preserve"> </w:t>
      </w:r>
      <w:r w:rsidRPr="00672750">
        <w:rPr>
          <w:rFonts w:asciiTheme="minorHAnsi" w:hAnsiTheme="minorHAnsi"/>
          <w:bCs/>
          <w:color w:val="000000"/>
        </w:rPr>
        <w:t>д. Следует обратить внимание и на то, что цветовое восприятие на экране монитора и на большом экране значительно отличаются, и мультимедийный урок необходимо готовить в первую очередь с расчетом на экран проектора.</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Немаловажное значение имеет и  использование на уроке </w:t>
      </w:r>
      <w:r w:rsidRPr="00672750">
        <w:rPr>
          <w:rFonts w:asciiTheme="minorHAnsi" w:hAnsiTheme="minorHAnsi"/>
          <w:b/>
          <w:bCs/>
          <w:i/>
          <w:color w:val="000000"/>
        </w:rPr>
        <w:t>звука</w:t>
      </w:r>
      <w:r w:rsidRPr="00672750">
        <w:rPr>
          <w:rFonts w:asciiTheme="minorHAnsi" w:hAnsiTheme="minorHAnsi"/>
          <w:bCs/>
          <w:color w:val="000000"/>
        </w:rPr>
        <w:t xml:space="preserve">. Звук может играть роль </w:t>
      </w:r>
    </w:p>
    <w:p w:rsidR="000D1479" w:rsidRPr="00672750" w:rsidRDefault="000D1479" w:rsidP="00672750">
      <w:pPr>
        <w:numPr>
          <w:ilvl w:val="0"/>
          <w:numId w:val="9"/>
        </w:numPr>
        <w:tabs>
          <w:tab w:val="clear" w:pos="1260"/>
          <w:tab w:val="num" w:pos="993"/>
        </w:tabs>
        <w:spacing w:after="0" w:line="240" w:lineRule="auto"/>
        <w:ind w:left="709" w:firstLine="709"/>
        <w:jc w:val="both"/>
        <w:rPr>
          <w:rFonts w:asciiTheme="minorHAnsi" w:hAnsiTheme="minorHAnsi"/>
          <w:bCs/>
          <w:i/>
          <w:color w:val="000000"/>
        </w:rPr>
      </w:pPr>
      <w:r w:rsidRPr="00672750">
        <w:rPr>
          <w:rFonts w:asciiTheme="minorHAnsi" w:hAnsiTheme="minorHAnsi"/>
          <w:bCs/>
          <w:i/>
          <w:color w:val="000000"/>
        </w:rPr>
        <w:t>шумового эффекта;</w:t>
      </w:r>
    </w:p>
    <w:p w:rsidR="000D1479" w:rsidRPr="00672750" w:rsidRDefault="000D1479" w:rsidP="00672750">
      <w:pPr>
        <w:numPr>
          <w:ilvl w:val="0"/>
          <w:numId w:val="9"/>
        </w:numPr>
        <w:tabs>
          <w:tab w:val="clear" w:pos="1260"/>
          <w:tab w:val="num" w:pos="993"/>
        </w:tabs>
        <w:spacing w:after="0" w:line="240" w:lineRule="auto"/>
        <w:ind w:left="709" w:firstLine="709"/>
        <w:jc w:val="both"/>
        <w:rPr>
          <w:rFonts w:asciiTheme="minorHAnsi" w:hAnsiTheme="minorHAnsi"/>
          <w:bCs/>
          <w:i/>
          <w:color w:val="000000"/>
        </w:rPr>
      </w:pPr>
      <w:r w:rsidRPr="00672750">
        <w:rPr>
          <w:rFonts w:asciiTheme="minorHAnsi" w:hAnsiTheme="minorHAnsi"/>
          <w:bCs/>
          <w:i/>
          <w:color w:val="000000"/>
        </w:rPr>
        <w:t>звуковой иллюстрации;</w:t>
      </w:r>
    </w:p>
    <w:p w:rsidR="000D1479" w:rsidRPr="00672750" w:rsidRDefault="000D1479" w:rsidP="00672750">
      <w:pPr>
        <w:numPr>
          <w:ilvl w:val="0"/>
          <w:numId w:val="9"/>
        </w:numPr>
        <w:tabs>
          <w:tab w:val="clear" w:pos="1260"/>
          <w:tab w:val="num" w:pos="993"/>
        </w:tabs>
        <w:spacing w:after="0" w:line="240" w:lineRule="auto"/>
        <w:ind w:left="709" w:firstLine="709"/>
        <w:jc w:val="both"/>
        <w:rPr>
          <w:rFonts w:asciiTheme="minorHAnsi" w:hAnsiTheme="minorHAnsi"/>
          <w:bCs/>
          <w:color w:val="000000"/>
        </w:rPr>
      </w:pPr>
      <w:r w:rsidRPr="00672750">
        <w:rPr>
          <w:rFonts w:asciiTheme="minorHAnsi" w:hAnsiTheme="minorHAnsi"/>
          <w:bCs/>
          <w:i/>
          <w:color w:val="000000"/>
        </w:rPr>
        <w:t>звукового сопровождения</w:t>
      </w:r>
      <w:r w:rsidRPr="00672750">
        <w:rPr>
          <w:rFonts w:asciiTheme="minorHAnsi" w:hAnsiTheme="minorHAnsi"/>
          <w:bCs/>
          <w:color w:val="000000"/>
        </w:rPr>
        <w:t>.</w:t>
      </w:r>
    </w:p>
    <w:p w:rsidR="000D1479"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В качестве </w:t>
      </w:r>
      <w:r w:rsidRPr="00672750">
        <w:rPr>
          <w:rFonts w:asciiTheme="minorHAnsi" w:hAnsiTheme="minorHAnsi"/>
          <w:bCs/>
          <w:i/>
          <w:color w:val="000000"/>
        </w:rPr>
        <w:t>шумового эффекта</w:t>
      </w:r>
      <w:r w:rsidRPr="00672750">
        <w:rPr>
          <w:rFonts w:asciiTheme="minorHAnsi" w:hAnsiTheme="minorHAnsi"/>
          <w:bCs/>
          <w:color w:val="000000"/>
        </w:rPr>
        <w:t xml:space="preserve"> звук может использоваться для привлечения внимания учащихся, переключения на другой вид учебной деятельности. Наличие мультимедийной коллекции </w:t>
      </w:r>
      <w:r w:rsidRPr="00672750">
        <w:rPr>
          <w:rFonts w:asciiTheme="minorHAnsi" w:hAnsiTheme="minorHAnsi"/>
          <w:bCs/>
          <w:color w:val="000000"/>
          <w:lang w:val="en-US"/>
        </w:rPr>
        <w:t>Microsoft</w:t>
      </w:r>
      <w:r w:rsidRPr="00672750">
        <w:rPr>
          <w:rFonts w:asciiTheme="minorHAnsi" w:hAnsiTheme="minorHAnsi"/>
          <w:bCs/>
          <w:color w:val="000000"/>
        </w:rPr>
        <w:t xml:space="preserve"> </w:t>
      </w:r>
      <w:r w:rsidRPr="00672750">
        <w:rPr>
          <w:rFonts w:asciiTheme="minorHAnsi" w:hAnsiTheme="minorHAnsi"/>
          <w:bCs/>
          <w:color w:val="000000"/>
          <w:lang w:val="en-US"/>
        </w:rPr>
        <w:t>Office</w:t>
      </w:r>
      <w:r w:rsidRPr="00672750">
        <w:rPr>
          <w:rFonts w:asciiTheme="minorHAnsi" w:hAnsiTheme="minorHAnsi"/>
          <w:bCs/>
          <w:color w:val="000000"/>
        </w:rPr>
        <w:t xml:space="preserve"> звуковых эффектов отнюдь не означает обязательное их применение. Шумовой эффект должен быть дидактически оправдан. К примеру, в случае проведения мультимедийной обучающей игры отрывистый шумовой эффект может стать сигналом к началу обсуждения поставленного вопроса или, наоборот, сигналом к завершению обсуждения и необходимости предъявления ответа.  Очень важно, чтобы ученики были приучены к этому, чтобы звук не вызывал у них излишнего возбуждения.</w:t>
      </w: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Default="009416D8" w:rsidP="00672750">
      <w:pPr>
        <w:spacing w:after="0" w:line="240" w:lineRule="auto"/>
        <w:ind w:left="709" w:firstLine="709"/>
        <w:jc w:val="both"/>
        <w:rPr>
          <w:rFonts w:asciiTheme="minorHAnsi" w:hAnsiTheme="minorHAnsi"/>
          <w:bCs/>
          <w:color w:val="000000"/>
        </w:rPr>
      </w:pPr>
    </w:p>
    <w:p w:rsidR="009416D8" w:rsidRPr="00672750" w:rsidRDefault="009416D8" w:rsidP="00672750">
      <w:pPr>
        <w:spacing w:after="0" w:line="240" w:lineRule="auto"/>
        <w:ind w:left="709" w:firstLine="709"/>
        <w:jc w:val="both"/>
        <w:rPr>
          <w:rFonts w:asciiTheme="minorHAnsi" w:hAnsiTheme="minorHAnsi"/>
          <w:bCs/>
          <w:color w:val="000000"/>
        </w:rPr>
      </w:pP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Важную роль играет </w:t>
      </w:r>
      <w:r w:rsidRPr="00672750">
        <w:rPr>
          <w:rFonts w:asciiTheme="minorHAnsi" w:hAnsiTheme="minorHAnsi"/>
          <w:bCs/>
          <w:i/>
          <w:color w:val="000000"/>
        </w:rPr>
        <w:t>звуковая иллюстрация</w:t>
      </w:r>
      <w:r w:rsidRPr="00672750">
        <w:rPr>
          <w:rFonts w:asciiTheme="minorHAnsi" w:hAnsiTheme="minorHAnsi"/>
          <w:bCs/>
          <w:color w:val="000000"/>
        </w:rPr>
        <w:t xml:space="preserve">, как дополнительный канал информации. К примеру, наглядное изображение животных или птиц может сопровождаться их рычанием, пением и т.д. Рисунок или фотография исторического деятеля может сопровождаться его записанной речью.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Наконец, звук может играть роль учебного </w:t>
      </w:r>
      <w:r w:rsidRPr="00672750">
        <w:rPr>
          <w:rFonts w:asciiTheme="minorHAnsi" w:hAnsiTheme="minorHAnsi"/>
          <w:bCs/>
          <w:i/>
          <w:color w:val="000000"/>
        </w:rPr>
        <w:t>звукового сопровождения</w:t>
      </w:r>
      <w:r w:rsidRPr="00672750">
        <w:rPr>
          <w:rFonts w:asciiTheme="minorHAnsi" w:hAnsiTheme="minorHAnsi"/>
          <w:bCs/>
          <w:color w:val="000000"/>
        </w:rPr>
        <w:t xml:space="preserve"> наглядного изображения, анимации, видеоролика. В данном случае учителю следует тщательно взвесить, насколько будет рационально использовать на уроке звуковое сопровождение. Какова будет роль учителя в ходе звукового сопровождения? Более приемлемо будет использование звука как </w:t>
      </w:r>
      <w:r w:rsidRPr="00672750">
        <w:rPr>
          <w:rFonts w:asciiTheme="minorHAnsi" w:hAnsiTheme="minorHAnsi"/>
          <w:bCs/>
          <w:i/>
          <w:color w:val="000000"/>
        </w:rPr>
        <w:t>учебного текста</w:t>
      </w:r>
      <w:r w:rsidRPr="00672750">
        <w:rPr>
          <w:rFonts w:asciiTheme="minorHAnsi" w:hAnsiTheme="minorHAnsi"/>
          <w:bCs/>
          <w:color w:val="000000"/>
        </w:rPr>
        <w:t xml:space="preserve"> в ходе самостоятельной подготовки к уроку. На самом же уроке рекомендуется  свести звуковое сопровождение до минимума.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Современные технологии, как известно,  позволяют успешно использовать в мультимедийном уроке фрагменты видеофильмов. </w:t>
      </w:r>
      <w:r w:rsidRPr="00672750">
        <w:rPr>
          <w:rFonts w:asciiTheme="minorHAnsi" w:hAnsiTheme="minorHAnsi"/>
          <w:b/>
          <w:bCs/>
          <w:i/>
          <w:color w:val="000000"/>
        </w:rPr>
        <w:t>Использование видеоинформации и анимации</w:t>
      </w:r>
      <w:r w:rsidRPr="00672750">
        <w:rPr>
          <w:rFonts w:asciiTheme="minorHAnsi" w:hAnsiTheme="minorHAnsi"/>
          <w:bCs/>
          <w:color w:val="000000"/>
        </w:rPr>
        <w:t xml:space="preserve"> может значительно усилить обучающий эффект. Именно фильм, а точнее небольшой учебный фрагмент,  в наибольшей степени способствует визуализации учебного процесса, представлению анимационных результатов, имитационному моделированию различных процессов в реальном времени обучения. Там, где в обучении не помогает неподвижная иллюстрация, таблица, может помочь многомерная подвижная фигура, анимация, кадроплан, видеосюжет и многое другое. Однако при использовании видеоинформации не следует забывать о сохранении </w:t>
      </w:r>
      <w:r w:rsidRPr="00672750">
        <w:rPr>
          <w:rFonts w:asciiTheme="minorHAnsi" w:hAnsiTheme="minorHAnsi"/>
          <w:b/>
          <w:bCs/>
          <w:i/>
          <w:color w:val="000000"/>
        </w:rPr>
        <w:t>темпа</w:t>
      </w:r>
      <w:r w:rsidRPr="00672750">
        <w:rPr>
          <w:rFonts w:asciiTheme="minorHAnsi" w:hAnsiTheme="minorHAnsi"/>
          <w:bCs/>
          <w:color w:val="000000"/>
        </w:rPr>
        <w:t xml:space="preserve"> урока. Видеофрагмент должен быть предельно кратким по времени, причем учителю необходимо позаботиться об обеспечении </w:t>
      </w:r>
      <w:r w:rsidRPr="00672750">
        <w:rPr>
          <w:rFonts w:asciiTheme="minorHAnsi" w:hAnsiTheme="minorHAnsi"/>
          <w:b/>
          <w:bCs/>
          <w:i/>
          <w:color w:val="000000"/>
        </w:rPr>
        <w:t>обратной связи</w:t>
      </w:r>
      <w:r w:rsidRPr="00672750">
        <w:rPr>
          <w:rFonts w:asciiTheme="minorHAnsi" w:hAnsiTheme="minorHAnsi"/>
          <w:bCs/>
          <w:color w:val="000000"/>
        </w:rPr>
        <w:t xml:space="preserve"> с учащимися. То есть видеоинформация должна сопровождаться рядом вопросов развивающего характера, вызывающих ребят на диалог, комментирование происходящего. Ни в коем случае не стоит допускать превращения учеников в пассивных созерцателей. Предпочтительнее заменить звуковое сопровождение видеофрагмента живой речью учителя и учеников. </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Следует затронуть и другой аспект: проведение самого мультимедийного урока. Как бы ни был разработан урок, многое зависит от того, как учитель подготовится к нему. Виртуозное проведение такого занятия сродни работе шоумена какой-нибудь телепередачи. Учитель должен не только, и не столько (!), уверенно владеть компьютером, знать содержание урока, но вести его в хорошем темпе, непринужденно, постоянно вовлекая в познавательный процесс учеников. Необходимо продумать смену ритма, разнообразить формы учебной деятельности, подумать, как выдержать при необходимости паузу, как обеспечить положительный </w:t>
      </w:r>
      <w:r w:rsidRPr="00672750">
        <w:rPr>
          <w:rFonts w:asciiTheme="minorHAnsi" w:hAnsiTheme="minorHAnsi"/>
          <w:b/>
          <w:bCs/>
          <w:i/>
          <w:color w:val="000000"/>
        </w:rPr>
        <w:t>эмоциональный фон</w:t>
      </w:r>
      <w:r w:rsidRPr="00672750">
        <w:rPr>
          <w:rFonts w:asciiTheme="minorHAnsi" w:hAnsiTheme="minorHAnsi"/>
          <w:bCs/>
          <w:color w:val="000000"/>
        </w:rPr>
        <w:t xml:space="preserve"> урока.</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Практика показывает, что, благодаря мультимедийному сопровождению занятий, учитель экономит до 30% учебного времени, нежели при работе у классной доски. Он не должен думать о том, что ему не хватит места на доске, не стоит беспокоиться о том, какого качества мел, понятно ли все написанное. Экономя время, учитель может увеличить плотность урока, обогатить его новым содержанием.</w:t>
      </w:r>
    </w:p>
    <w:p w:rsidR="000D1479" w:rsidRPr="00672750" w:rsidRDefault="000D1479" w:rsidP="00672750">
      <w:pPr>
        <w:spacing w:after="0" w:line="240" w:lineRule="auto"/>
        <w:ind w:left="709" w:firstLine="709"/>
        <w:jc w:val="both"/>
        <w:rPr>
          <w:rFonts w:asciiTheme="minorHAnsi" w:hAnsiTheme="minorHAnsi"/>
          <w:bCs/>
          <w:color w:val="000000"/>
        </w:rPr>
      </w:pPr>
      <w:r w:rsidRPr="00672750">
        <w:rPr>
          <w:rFonts w:asciiTheme="minorHAnsi" w:hAnsiTheme="minorHAnsi"/>
          <w:bCs/>
          <w:color w:val="000000"/>
        </w:rPr>
        <w:t xml:space="preserve">Снимается и другая проблема. Когда учитель отворачивается к доске, он невольно теряет контакт с классом. Иногда он даже слышит шум за спиной. В режиме мультимедийного сопровождения учитель имеет возможность постоянно «держать руку на пульсе», видеть реакцию учеников, вовремя реагировать на изменяющуюся ситуацию. </w:t>
      </w:r>
    </w:p>
    <w:p w:rsidR="000D1479" w:rsidRDefault="000D1479" w:rsidP="00672750">
      <w:pPr>
        <w:shd w:val="clear" w:color="auto" w:fill="FFFFFF"/>
        <w:spacing w:after="0" w:line="240" w:lineRule="auto"/>
        <w:ind w:left="709" w:firstLine="709"/>
        <w:jc w:val="both"/>
        <w:rPr>
          <w:rFonts w:asciiTheme="minorHAnsi" w:hAnsiTheme="minorHAnsi"/>
          <w:color w:val="000000"/>
          <w:spacing w:val="-3"/>
        </w:rPr>
      </w:pPr>
      <w:r w:rsidRPr="00672750">
        <w:rPr>
          <w:rFonts w:asciiTheme="minorHAnsi" w:hAnsiTheme="minorHAnsi"/>
          <w:bCs/>
          <w:color w:val="000000"/>
        </w:rPr>
        <w:t>О</w:t>
      </w:r>
      <w:r w:rsidRPr="00672750">
        <w:rPr>
          <w:rFonts w:asciiTheme="minorHAnsi" w:hAnsiTheme="minorHAnsi"/>
          <w:color w:val="000000"/>
          <w:spacing w:val="3"/>
        </w:rPr>
        <w:t xml:space="preserve">дна из существеннейших </w:t>
      </w:r>
      <w:r w:rsidRPr="00672750">
        <w:rPr>
          <w:rFonts w:asciiTheme="minorHAnsi" w:hAnsiTheme="minorHAnsi"/>
          <w:color w:val="000000"/>
          <w:spacing w:val="-1"/>
        </w:rPr>
        <w:t xml:space="preserve">перемен в структуре образования может быть охарактеризована </w:t>
      </w:r>
      <w:r w:rsidRPr="00672750">
        <w:rPr>
          <w:rFonts w:asciiTheme="minorHAnsi" w:hAnsiTheme="minorHAnsi"/>
          <w:color w:val="000000"/>
          <w:spacing w:val="11"/>
        </w:rPr>
        <w:t>как</w:t>
      </w:r>
      <w:r w:rsidR="000A6A2D" w:rsidRPr="00672750">
        <w:rPr>
          <w:rFonts w:asciiTheme="minorHAnsi" w:hAnsiTheme="minorHAnsi"/>
          <w:color w:val="000000"/>
          <w:spacing w:val="11"/>
        </w:rPr>
        <w:t xml:space="preserve"> </w:t>
      </w:r>
      <w:r w:rsidRPr="00672750">
        <w:rPr>
          <w:rFonts w:asciiTheme="minorHAnsi" w:hAnsiTheme="minorHAnsi"/>
          <w:color w:val="000000"/>
          <w:spacing w:val="11"/>
        </w:rPr>
        <w:t xml:space="preserve">перенос центра тяжести с обучения на </w:t>
      </w:r>
      <w:r w:rsidRPr="00672750">
        <w:rPr>
          <w:rFonts w:asciiTheme="minorHAnsi" w:hAnsiTheme="minorHAnsi"/>
          <w:b/>
          <w:bCs/>
          <w:color w:val="000000"/>
          <w:spacing w:val="11"/>
        </w:rPr>
        <w:t>учение</w:t>
      </w:r>
      <w:r w:rsidRPr="00672750">
        <w:rPr>
          <w:rFonts w:asciiTheme="minorHAnsi" w:hAnsiTheme="minorHAnsi"/>
          <w:color w:val="000000"/>
          <w:spacing w:val="11"/>
        </w:rPr>
        <w:t>. Это не</w:t>
      </w:r>
      <w:r w:rsidR="000A6A2D" w:rsidRPr="00672750">
        <w:rPr>
          <w:rFonts w:asciiTheme="minorHAnsi" w:hAnsiTheme="minorHAnsi"/>
          <w:color w:val="000000"/>
          <w:spacing w:val="11"/>
        </w:rPr>
        <w:t xml:space="preserve"> </w:t>
      </w:r>
      <w:r w:rsidRPr="00672750">
        <w:rPr>
          <w:rFonts w:asciiTheme="minorHAnsi" w:hAnsiTheme="minorHAnsi"/>
          <w:color w:val="000000"/>
          <w:spacing w:val="1"/>
        </w:rPr>
        <w:t xml:space="preserve">обыкновенное «натаскивание» учеников, не экстенсивное </w:t>
      </w:r>
      <w:r w:rsidRPr="00672750">
        <w:rPr>
          <w:rFonts w:asciiTheme="minorHAnsi" w:hAnsiTheme="minorHAnsi"/>
          <w:color w:val="000000"/>
          <w:spacing w:val="10"/>
        </w:rPr>
        <w:t xml:space="preserve">увеличение знаний, а творческий подход к обучению всех </w:t>
      </w:r>
      <w:r w:rsidRPr="00672750">
        <w:rPr>
          <w:rFonts w:asciiTheme="minorHAnsi" w:hAnsiTheme="minorHAnsi"/>
          <w:color w:val="000000"/>
          <w:spacing w:val="6"/>
        </w:rPr>
        <w:t>участников образовательного процесса, и</w:t>
      </w:r>
      <w:r w:rsidR="009416D8">
        <w:rPr>
          <w:rFonts w:asciiTheme="minorHAnsi" w:hAnsiTheme="minorHAnsi"/>
          <w:color w:val="000000"/>
          <w:spacing w:val="6"/>
        </w:rPr>
        <w:t>,</w:t>
      </w:r>
      <w:r w:rsidRPr="00672750">
        <w:rPr>
          <w:rFonts w:asciiTheme="minorHAnsi" w:hAnsiTheme="minorHAnsi"/>
          <w:color w:val="000000"/>
          <w:spacing w:val="6"/>
        </w:rPr>
        <w:t xml:space="preserve"> прежде всего, его </w:t>
      </w:r>
      <w:r w:rsidRPr="00672750">
        <w:rPr>
          <w:rFonts w:asciiTheme="minorHAnsi" w:hAnsiTheme="minorHAnsi"/>
          <w:color w:val="000000"/>
          <w:spacing w:val="1"/>
        </w:rPr>
        <w:t xml:space="preserve">основного традиционного тандема: </w:t>
      </w:r>
      <w:r w:rsidRPr="00672750">
        <w:rPr>
          <w:rFonts w:asciiTheme="minorHAnsi" w:hAnsiTheme="minorHAnsi"/>
          <w:b/>
          <w:bCs/>
          <w:color w:val="000000"/>
          <w:spacing w:val="1"/>
        </w:rPr>
        <w:t>учитель - ученик</w:t>
      </w:r>
      <w:r w:rsidRPr="00672750">
        <w:rPr>
          <w:rFonts w:asciiTheme="minorHAnsi" w:hAnsiTheme="minorHAnsi"/>
          <w:color w:val="000000"/>
          <w:spacing w:val="1"/>
        </w:rPr>
        <w:t>. Сотруд</w:t>
      </w:r>
      <w:r w:rsidRPr="00672750">
        <w:rPr>
          <w:rFonts w:asciiTheme="minorHAnsi" w:hAnsiTheme="minorHAnsi"/>
          <w:color w:val="000000"/>
          <w:spacing w:val="-2"/>
        </w:rPr>
        <w:t>ничество обучаемых и обучающих, их взаимопонимание являет</w:t>
      </w:r>
      <w:r w:rsidRPr="00672750">
        <w:rPr>
          <w:rFonts w:asciiTheme="minorHAnsi" w:hAnsiTheme="minorHAnsi"/>
          <w:color w:val="000000"/>
          <w:spacing w:val="1"/>
        </w:rPr>
        <w:t xml:space="preserve">ся важнейшим условием образования. Необходимо  создать </w:t>
      </w:r>
      <w:r w:rsidRPr="00672750">
        <w:rPr>
          <w:rFonts w:asciiTheme="minorHAnsi" w:hAnsiTheme="minorHAnsi"/>
          <w:color w:val="000000"/>
          <w:spacing w:val="-1"/>
        </w:rPr>
        <w:t xml:space="preserve">обстановку </w:t>
      </w:r>
      <w:r w:rsidRPr="00672750">
        <w:rPr>
          <w:rFonts w:asciiTheme="minorHAnsi" w:hAnsiTheme="minorHAnsi"/>
          <w:b/>
          <w:bCs/>
          <w:color w:val="000000"/>
          <w:spacing w:val="-1"/>
        </w:rPr>
        <w:t>взаимодействия</w:t>
      </w:r>
      <w:r w:rsidRPr="00672750">
        <w:rPr>
          <w:rFonts w:asciiTheme="minorHAnsi" w:hAnsiTheme="minorHAnsi"/>
          <w:color w:val="000000"/>
          <w:spacing w:val="-1"/>
        </w:rPr>
        <w:t xml:space="preserve"> и взаимной ответственности. </w:t>
      </w:r>
      <w:r w:rsidRPr="00672750">
        <w:rPr>
          <w:rFonts w:asciiTheme="minorHAnsi" w:hAnsiTheme="minorHAnsi"/>
          <w:color w:val="000000"/>
          <w:spacing w:val="5"/>
        </w:rPr>
        <w:t xml:space="preserve">Только при  наличии  высокой </w:t>
      </w:r>
      <w:r w:rsidRPr="00672750">
        <w:rPr>
          <w:rFonts w:asciiTheme="minorHAnsi" w:hAnsiTheme="minorHAnsi"/>
          <w:b/>
          <w:bCs/>
          <w:color w:val="000000"/>
          <w:spacing w:val="5"/>
        </w:rPr>
        <w:t>мотивации</w:t>
      </w:r>
      <w:r w:rsidRPr="00672750">
        <w:rPr>
          <w:rFonts w:asciiTheme="minorHAnsi" w:hAnsiTheme="minorHAnsi"/>
          <w:color w:val="000000"/>
          <w:spacing w:val="5"/>
        </w:rPr>
        <w:t xml:space="preserve">  всех участников </w:t>
      </w:r>
      <w:r w:rsidRPr="00672750">
        <w:rPr>
          <w:rFonts w:asciiTheme="minorHAnsi" w:hAnsiTheme="minorHAnsi"/>
          <w:color w:val="000000"/>
          <w:spacing w:val="-2"/>
        </w:rPr>
        <w:t xml:space="preserve"> образовательного   взаимодействия возможен положительный </w:t>
      </w:r>
      <w:r w:rsidRPr="00672750">
        <w:rPr>
          <w:rFonts w:asciiTheme="minorHAnsi" w:hAnsiTheme="minorHAnsi"/>
          <w:color w:val="000000"/>
          <w:spacing w:val="-3"/>
        </w:rPr>
        <w:t>результат урока.</w:t>
      </w: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Pr="00672750" w:rsidRDefault="009416D8" w:rsidP="00672750">
      <w:pPr>
        <w:shd w:val="clear" w:color="auto" w:fill="FFFFFF"/>
        <w:spacing w:after="0" w:line="240" w:lineRule="auto"/>
        <w:ind w:left="709" w:firstLine="709"/>
        <w:jc w:val="both"/>
        <w:rPr>
          <w:rFonts w:asciiTheme="minorHAnsi" w:hAnsiTheme="minorHAnsi"/>
          <w:color w:val="000000"/>
          <w:spacing w:val="-3"/>
        </w:rPr>
      </w:pPr>
    </w:p>
    <w:p w:rsidR="009416D8" w:rsidRDefault="009416D8" w:rsidP="00672750">
      <w:pPr>
        <w:spacing w:after="0" w:line="240" w:lineRule="auto"/>
        <w:ind w:left="709" w:firstLine="709"/>
        <w:jc w:val="both"/>
        <w:rPr>
          <w:rFonts w:asciiTheme="minorHAnsi" w:hAnsiTheme="minorHAnsi"/>
          <w:b/>
          <w:i/>
        </w:rPr>
      </w:pPr>
    </w:p>
    <w:p w:rsidR="000D1479" w:rsidRPr="00672750" w:rsidRDefault="000D1479" w:rsidP="00672750">
      <w:pPr>
        <w:spacing w:after="0" w:line="240" w:lineRule="auto"/>
        <w:ind w:left="709" w:firstLine="709"/>
        <w:jc w:val="both"/>
        <w:rPr>
          <w:rFonts w:asciiTheme="minorHAnsi" w:hAnsiTheme="minorHAnsi"/>
          <w:b/>
          <w:i/>
        </w:rPr>
      </w:pPr>
      <w:r w:rsidRPr="00672750">
        <w:rPr>
          <w:rFonts w:asciiTheme="minorHAnsi" w:hAnsiTheme="minorHAnsi"/>
          <w:b/>
          <w:i/>
        </w:rPr>
        <w:t>Информационно-коммуникационные технологии на уроках русского языка и литературы</w:t>
      </w:r>
    </w:p>
    <w:p w:rsidR="000D1479" w:rsidRPr="00672750" w:rsidRDefault="000D1479" w:rsidP="00672750">
      <w:pPr>
        <w:pStyle w:val="a3"/>
        <w:spacing w:before="0" w:after="0"/>
        <w:ind w:left="709" w:firstLine="709"/>
        <w:jc w:val="both"/>
        <w:rPr>
          <w:rFonts w:asciiTheme="minorHAnsi" w:hAnsiTheme="minorHAnsi"/>
          <w:b/>
          <w:sz w:val="22"/>
          <w:szCs w:val="22"/>
        </w:rPr>
      </w:pPr>
      <w:r w:rsidRPr="00672750">
        <w:rPr>
          <w:rFonts w:asciiTheme="minorHAnsi" w:hAnsiTheme="minorHAnsi"/>
          <w:b/>
          <w:sz w:val="22"/>
          <w:szCs w:val="22"/>
        </w:rPr>
        <w:t>Основные направления использования компьютерных  технологий на уроках</w:t>
      </w:r>
    </w:p>
    <w:p w:rsidR="000D1479" w:rsidRPr="00672750" w:rsidRDefault="000D1479" w:rsidP="00672750">
      <w:pPr>
        <w:pStyle w:val="a3"/>
        <w:numPr>
          <w:ilvl w:val="0"/>
          <w:numId w:val="16"/>
        </w:numPr>
        <w:spacing w:before="0" w:after="0"/>
        <w:ind w:left="709" w:firstLine="709"/>
        <w:jc w:val="both"/>
        <w:rPr>
          <w:rFonts w:asciiTheme="minorHAnsi" w:hAnsiTheme="minorHAnsi"/>
          <w:sz w:val="22"/>
          <w:szCs w:val="22"/>
        </w:rPr>
      </w:pPr>
      <w:r w:rsidRPr="00672750">
        <w:rPr>
          <w:rFonts w:asciiTheme="minorHAnsi" w:hAnsiTheme="minorHAnsi"/>
          <w:sz w:val="22"/>
          <w:szCs w:val="22"/>
        </w:rPr>
        <w:t>Визуальная информация (иллюстративный, наглядный материал)</w:t>
      </w:r>
    </w:p>
    <w:p w:rsidR="000D1479" w:rsidRPr="00672750" w:rsidRDefault="000D1479" w:rsidP="00672750">
      <w:pPr>
        <w:pStyle w:val="a3"/>
        <w:numPr>
          <w:ilvl w:val="0"/>
          <w:numId w:val="16"/>
        </w:numPr>
        <w:spacing w:before="0" w:after="0"/>
        <w:ind w:left="709" w:firstLine="709"/>
        <w:jc w:val="both"/>
        <w:rPr>
          <w:rFonts w:asciiTheme="minorHAnsi" w:hAnsiTheme="minorHAnsi"/>
          <w:sz w:val="22"/>
          <w:szCs w:val="22"/>
        </w:rPr>
      </w:pPr>
      <w:r w:rsidRPr="00672750">
        <w:rPr>
          <w:rFonts w:asciiTheme="minorHAnsi" w:hAnsiTheme="minorHAnsi"/>
          <w:sz w:val="22"/>
          <w:szCs w:val="22"/>
        </w:rPr>
        <w:t xml:space="preserve"> Интерактивный демонстрационный материал (упражнения, опорные схемы, таблицы, понятия)</w:t>
      </w:r>
    </w:p>
    <w:p w:rsidR="000D1479" w:rsidRPr="00672750" w:rsidRDefault="000D1479" w:rsidP="00672750">
      <w:pPr>
        <w:pStyle w:val="a3"/>
        <w:numPr>
          <w:ilvl w:val="0"/>
          <w:numId w:val="16"/>
        </w:numPr>
        <w:spacing w:before="0" w:after="0"/>
        <w:ind w:left="709" w:firstLine="709"/>
        <w:jc w:val="both"/>
        <w:rPr>
          <w:rFonts w:asciiTheme="minorHAnsi" w:hAnsiTheme="minorHAnsi"/>
          <w:sz w:val="22"/>
          <w:szCs w:val="22"/>
        </w:rPr>
      </w:pPr>
      <w:r w:rsidRPr="00672750">
        <w:rPr>
          <w:rFonts w:asciiTheme="minorHAnsi" w:hAnsiTheme="minorHAnsi"/>
          <w:sz w:val="22"/>
          <w:szCs w:val="22"/>
        </w:rPr>
        <w:t>Тренажёр</w:t>
      </w:r>
    </w:p>
    <w:p w:rsidR="000D1479" w:rsidRPr="00672750" w:rsidRDefault="000D1479" w:rsidP="00672750">
      <w:pPr>
        <w:pStyle w:val="a3"/>
        <w:numPr>
          <w:ilvl w:val="0"/>
          <w:numId w:val="16"/>
        </w:numPr>
        <w:spacing w:before="0" w:after="0"/>
        <w:ind w:left="709" w:firstLine="709"/>
        <w:jc w:val="both"/>
        <w:rPr>
          <w:rFonts w:asciiTheme="minorHAnsi" w:hAnsiTheme="minorHAnsi"/>
          <w:sz w:val="22"/>
          <w:szCs w:val="22"/>
        </w:rPr>
      </w:pPr>
      <w:r w:rsidRPr="00672750">
        <w:rPr>
          <w:rFonts w:asciiTheme="minorHAnsi" w:hAnsiTheme="minorHAnsi"/>
          <w:sz w:val="22"/>
          <w:szCs w:val="22"/>
        </w:rPr>
        <w:t>Тестирование</w:t>
      </w:r>
    </w:p>
    <w:p w:rsidR="000D1479" w:rsidRPr="00672750" w:rsidRDefault="000D1479" w:rsidP="00672750">
      <w:pPr>
        <w:pStyle w:val="a3"/>
        <w:numPr>
          <w:ilvl w:val="0"/>
          <w:numId w:val="16"/>
        </w:numPr>
        <w:spacing w:before="0" w:after="0"/>
        <w:ind w:left="709" w:firstLine="709"/>
        <w:jc w:val="both"/>
        <w:rPr>
          <w:rFonts w:asciiTheme="minorHAnsi" w:hAnsiTheme="minorHAnsi"/>
          <w:sz w:val="22"/>
          <w:szCs w:val="22"/>
        </w:rPr>
      </w:pPr>
      <w:r w:rsidRPr="00672750">
        <w:rPr>
          <w:rFonts w:asciiTheme="minorHAnsi" w:hAnsiTheme="minorHAnsi"/>
          <w:sz w:val="22"/>
          <w:szCs w:val="22"/>
        </w:rPr>
        <w:t>Самостоятельная поисковая, творческая работа учащихся</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 xml:space="preserve">В основном все эти направления основаны на использовании программы </w:t>
      </w:r>
      <w:r w:rsidRPr="00672750">
        <w:rPr>
          <w:rFonts w:asciiTheme="minorHAnsi" w:hAnsiTheme="minorHAnsi"/>
          <w:b/>
          <w:sz w:val="22"/>
          <w:szCs w:val="22"/>
        </w:rPr>
        <w:t>MS Power Point.</w:t>
      </w:r>
      <w:r w:rsidRPr="00672750">
        <w:rPr>
          <w:rFonts w:asciiTheme="minorHAnsi" w:hAnsiTheme="minorHAnsi"/>
          <w:sz w:val="22"/>
          <w:szCs w:val="22"/>
        </w:rPr>
        <w:t xml:space="preserve"> Чего она позволяет достигать на уроках?</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Стимулирование познавательной деятельности школьников, которое достигается путем участия ребенка в создании презентаций по новому материалу, подготовке докладов, самостоятельному изучению дополнительного материала и составление презентаций — опорных конспектов, при закреплении материала на уроке;</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Способствование глубокому пониманию изучаемого материала через моделирование основных учебных ситуаций;</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Визуализация учебного материала;</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Интеграция со смежными дисциплинами: историей, мировой художественной культурой, музыкой</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Повышение мотивации учения школьников и закрепление интереса к изучаемому предмету;</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Разнообразие форм представления учебного материала, домашнего задания, заданий для самостоятельной работы;</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Стимулирование воображения школьников;</w:t>
      </w:r>
    </w:p>
    <w:p w:rsidR="000D1479" w:rsidRPr="00672750" w:rsidRDefault="000D1479" w:rsidP="00672750">
      <w:pPr>
        <w:pStyle w:val="a3"/>
        <w:numPr>
          <w:ilvl w:val="0"/>
          <w:numId w:val="17"/>
        </w:numPr>
        <w:spacing w:before="0" w:after="0"/>
        <w:ind w:left="709" w:firstLine="709"/>
        <w:jc w:val="both"/>
        <w:rPr>
          <w:rFonts w:asciiTheme="minorHAnsi" w:hAnsiTheme="minorHAnsi"/>
          <w:sz w:val="22"/>
          <w:szCs w:val="22"/>
        </w:rPr>
      </w:pPr>
      <w:r w:rsidRPr="00672750">
        <w:rPr>
          <w:rFonts w:asciiTheme="minorHAnsi" w:hAnsiTheme="minorHAnsi"/>
          <w:sz w:val="22"/>
          <w:szCs w:val="22"/>
        </w:rPr>
        <w:t>Способствование развитию творческого подхода при выполнении учебных заданий.</w:t>
      </w:r>
    </w:p>
    <w:p w:rsidR="000D1479" w:rsidRPr="00672750" w:rsidRDefault="000D1479" w:rsidP="00672750">
      <w:pPr>
        <w:spacing w:after="0" w:line="240" w:lineRule="auto"/>
        <w:ind w:left="709" w:firstLine="709"/>
        <w:jc w:val="both"/>
        <w:rPr>
          <w:rFonts w:asciiTheme="minorHAnsi" w:hAnsiTheme="minorHAnsi"/>
          <w:b/>
          <w:i/>
        </w:rPr>
      </w:pPr>
      <w:r w:rsidRPr="00672750">
        <w:rPr>
          <w:rFonts w:asciiTheme="minorHAnsi" w:hAnsiTheme="minorHAnsi"/>
          <w:b/>
          <w:i/>
        </w:rPr>
        <w:t xml:space="preserve">Возможности медиаресурсов на этапе подготовки к уроку </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Рассмотрим конкретные примеры использования медиаресурсов</w:t>
      </w:r>
      <w:r w:rsidRPr="00672750">
        <w:rPr>
          <w:rFonts w:asciiTheme="minorHAnsi" w:hAnsiTheme="minorHAnsi"/>
          <w:b/>
          <w:sz w:val="22"/>
          <w:szCs w:val="22"/>
        </w:rPr>
        <w:t xml:space="preserve"> </w:t>
      </w:r>
      <w:r w:rsidRPr="00672750">
        <w:rPr>
          <w:rFonts w:asciiTheme="minorHAnsi" w:hAnsiTheme="minorHAnsi"/>
          <w:sz w:val="22"/>
          <w:szCs w:val="22"/>
        </w:rPr>
        <w:t>на уроках</w:t>
      </w:r>
      <w:r w:rsidRPr="00672750">
        <w:rPr>
          <w:rFonts w:asciiTheme="minorHAnsi" w:hAnsiTheme="minorHAnsi"/>
          <w:b/>
          <w:sz w:val="22"/>
          <w:szCs w:val="22"/>
        </w:rPr>
        <w:t xml:space="preserve">. </w:t>
      </w:r>
    </w:p>
    <w:p w:rsidR="000D1479" w:rsidRPr="00672750" w:rsidRDefault="000D1479" w:rsidP="00672750">
      <w:pPr>
        <w:pStyle w:val="ajus"/>
        <w:spacing w:before="0" w:beforeAutospacing="0" w:after="0" w:afterAutospacing="0"/>
        <w:ind w:left="709" w:firstLine="709"/>
        <w:jc w:val="both"/>
        <w:rPr>
          <w:rFonts w:asciiTheme="minorHAnsi" w:hAnsiTheme="minorHAnsi"/>
          <w:sz w:val="22"/>
          <w:szCs w:val="22"/>
        </w:rPr>
      </w:pPr>
      <w:r w:rsidRPr="00672750">
        <w:rPr>
          <w:rFonts w:asciiTheme="minorHAnsi" w:hAnsiTheme="minorHAnsi"/>
          <w:sz w:val="22"/>
          <w:szCs w:val="22"/>
        </w:rPr>
        <w:t>Современный урок литературы невозможен без сопоставления литературных произведений с другими видами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Конкретно-наглядная основа урока, делает его ярким, зрелищным и поэтому запоминающимся. В методической литературе накоплен большой опыт работы с иллюстрациями, репродукциями, портретами и фотоматериалами, но перед учителем всегда стоит проблема раздаточного материала.</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Эту проблему нам могут помочь решить компьютерные информационные технологии, которые дают возможность подготовить презентацию иллюстративного и информационного материала, (набор слайдов-иллюстраций, снабженных необходимыми комментариями для работы на уроке), создать сайт и таким образом обобщить материал по теме. В рамках этой программы можно организовать на уроках литературы, МХК, развития речи сопоставление иллюстраций, сравнивание работ разных художников к одному и тому же произведению.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0D1479" w:rsidRPr="00672750" w:rsidRDefault="000D1479" w:rsidP="00672750">
      <w:pPr>
        <w:pStyle w:val="ajus"/>
        <w:spacing w:before="0" w:beforeAutospacing="0" w:after="0" w:afterAutospacing="0"/>
        <w:ind w:left="709" w:firstLine="709"/>
        <w:jc w:val="both"/>
        <w:rPr>
          <w:rFonts w:asciiTheme="minorHAnsi" w:hAnsiTheme="minorHAnsi"/>
          <w:sz w:val="22"/>
          <w:szCs w:val="22"/>
        </w:rPr>
      </w:pPr>
      <w:r w:rsidRPr="00672750">
        <w:rPr>
          <w:rFonts w:asciiTheme="minorHAnsi" w:hAnsiTheme="minorHAnsi"/>
          <w:sz w:val="22"/>
          <w:szCs w:val="22"/>
        </w:rPr>
        <w:t>Подготовка к такому уроку становится творческим процессом, а зрелищность, яркость, новизна компьютерных элементов урока, в сочетании с другими методическими приемами делают урок необычным, увлекательным и запоминающимся.</w:t>
      </w:r>
    </w:p>
    <w:p w:rsidR="000D1479" w:rsidRDefault="000D1479" w:rsidP="00672750">
      <w:pPr>
        <w:pStyle w:val="ajus"/>
        <w:spacing w:before="0" w:beforeAutospacing="0" w:after="0" w:afterAutospacing="0"/>
        <w:ind w:left="709" w:firstLine="709"/>
        <w:jc w:val="both"/>
        <w:rPr>
          <w:rFonts w:asciiTheme="minorHAnsi" w:hAnsiTheme="minorHAnsi"/>
          <w:sz w:val="22"/>
          <w:szCs w:val="22"/>
        </w:rPr>
      </w:pPr>
      <w:r w:rsidRPr="00672750">
        <w:rPr>
          <w:rFonts w:asciiTheme="minorHAnsi" w:hAnsiTheme="minorHAnsi"/>
          <w:sz w:val="22"/>
          <w:szCs w:val="22"/>
        </w:rPr>
        <w:t>Компьютер, конечно, не может на уроке заменить живое слово учителя, изучение художественного произведения, творческого общения, но может стать хорошим помощником.</w:t>
      </w: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Default="009416D8" w:rsidP="00672750">
      <w:pPr>
        <w:pStyle w:val="ajus"/>
        <w:spacing w:before="0" w:beforeAutospacing="0" w:after="0" w:afterAutospacing="0"/>
        <w:ind w:left="709" w:firstLine="709"/>
        <w:jc w:val="both"/>
        <w:rPr>
          <w:rFonts w:asciiTheme="minorHAnsi" w:hAnsiTheme="minorHAnsi"/>
          <w:sz w:val="22"/>
          <w:szCs w:val="22"/>
        </w:rPr>
      </w:pPr>
    </w:p>
    <w:p w:rsidR="009416D8" w:rsidRPr="00672750" w:rsidRDefault="009416D8" w:rsidP="00672750">
      <w:pPr>
        <w:pStyle w:val="ajus"/>
        <w:spacing w:before="0" w:beforeAutospacing="0" w:after="0" w:afterAutospacing="0"/>
        <w:ind w:left="709" w:firstLine="709"/>
        <w:jc w:val="both"/>
        <w:rPr>
          <w:rFonts w:asciiTheme="minorHAnsi" w:hAnsiTheme="minorHAnsi"/>
          <w:sz w:val="22"/>
          <w:szCs w:val="22"/>
        </w:rPr>
      </w:pP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Учебные компьютерные программы по русскому языку позволяют решить ряд проблем:</w:t>
      </w:r>
    </w:p>
    <w:p w:rsidR="000D1479" w:rsidRPr="00672750" w:rsidRDefault="000D1479" w:rsidP="00672750">
      <w:pPr>
        <w:pStyle w:val="a3"/>
        <w:numPr>
          <w:ilvl w:val="0"/>
          <w:numId w:val="18"/>
        </w:numPr>
        <w:spacing w:before="0" w:after="0"/>
        <w:ind w:left="709" w:firstLine="709"/>
        <w:jc w:val="both"/>
        <w:rPr>
          <w:rFonts w:asciiTheme="minorHAnsi" w:hAnsiTheme="minorHAnsi"/>
          <w:sz w:val="22"/>
          <w:szCs w:val="22"/>
        </w:rPr>
      </w:pPr>
      <w:r w:rsidRPr="00672750">
        <w:rPr>
          <w:rStyle w:val="a4"/>
          <w:rFonts w:asciiTheme="minorHAnsi" w:hAnsiTheme="minorHAnsi"/>
          <w:sz w:val="22"/>
          <w:szCs w:val="22"/>
        </w:rPr>
        <w:t xml:space="preserve">повысить интерес учащихся к предмету; </w:t>
      </w:r>
    </w:p>
    <w:p w:rsidR="000D1479" w:rsidRPr="00672750" w:rsidRDefault="000D1479" w:rsidP="00672750">
      <w:pPr>
        <w:pStyle w:val="a3"/>
        <w:numPr>
          <w:ilvl w:val="0"/>
          <w:numId w:val="18"/>
        </w:numPr>
        <w:spacing w:before="0" w:after="0"/>
        <w:ind w:left="709" w:firstLine="709"/>
        <w:jc w:val="both"/>
        <w:rPr>
          <w:rFonts w:asciiTheme="minorHAnsi" w:hAnsiTheme="minorHAnsi"/>
          <w:sz w:val="22"/>
          <w:szCs w:val="22"/>
        </w:rPr>
      </w:pPr>
      <w:r w:rsidRPr="00672750">
        <w:rPr>
          <w:rStyle w:val="a4"/>
          <w:rFonts w:asciiTheme="minorHAnsi" w:hAnsiTheme="minorHAnsi"/>
          <w:sz w:val="22"/>
          <w:szCs w:val="22"/>
        </w:rPr>
        <w:t xml:space="preserve">повысить успеваемость и качество знаний учащихся; </w:t>
      </w:r>
    </w:p>
    <w:p w:rsidR="000D1479" w:rsidRPr="00672750" w:rsidRDefault="000D1479" w:rsidP="00672750">
      <w:pPr>
        <w:pStyle w:val="a3"/>
        <w:numPr>
          <w:ilvl w:val="0"/>
          <w:numId w:val="18"/>
        </w:numPr>
        <w:spacing w:before="0" w:after="0"/>
        <w:ind w:left="709" w:firstLine="709"/>
        <w:jc w:val="both"/>
        <w:rPr>
          <w:rFonts w:asciiTheme="minorHAnsi" w:hAnsiTheme="minorHAnsi"/>
          <w:sz w:val="22"/>
          <w:szCs w:val="22"/>
        </w:rPr>
      </w:pPr>
      <w:r w:rsidRPr="00672750">
        <w:rPr>
          <w:rStyle w:val="a4"/>
          <w:rFonts w:asciiTheme="minorHAnsi" w:hAnsiTheme="minorHAnsi"/>
          <w:sz w:val="22"/>
          <w:szCs w:val="22"/>
        </w:rPr>
        <w:t>сэкономить время на опрос учащихся;</w:t>
      </w:r>
    </w:p>
    <w:p w:rsidR="000D1479" w:rsidRPr="00672750" w:rsidRDefault="000D1479" w:rsidP="00672750">
      <w:pPr>
        <w:pStyle w:val="a3"/>
        <w:numPr>
          <w:ilvl w:val="0"/>
          <w:numId w:val="18"/>
        </w:numPr>
        <w:spacing w:before="0" w:after="0"/>
        <w:ind w:left="709" w:firstLine="709"/>
        <w:jc w:val="both"/>
        <w:rPr>
          <w:rFonts w:asciiTheme="minorHAnsi" w:hAnsiTheme="minorHAnsi"/>
          <w:b/>
          <w:sz w:val="22"/>
          <w:szCs w:val="22"/>
        </w:rPr>
      </w:pPr>
      <w:r w:rsidRPr="00672750">
        <w:rPr>
          <w:rFonts w:asciiTheme="minorHAnsi" w:hAnsiTheme="minorHAnsi"/>
          <w:b/>
          <w:sz w:val="22"/>
          <w:szCs w:val="22"/>
        </w:rPr>
        <w:t>дают возможность учащимся самостоятельно заниматься не только на уроках, но и в домашних условиях;</w:t>
      </w:r>
    </w:p>
    <w:p w:rsidR="000D1479" w:rsidRPr="00672750" w:rsidRDefault="000D1479" w:rsidP="00672750">
      <w:pPr>
        <w:pStyle w:val="a3"/>
        <w:numPr>
          <w:ilvl w:val="0"/>
          <w:numId w:val="18"/>
        </w:numPr>
        <w:spacing w:before="0" w:after="0"/>
        <w:ind w:left="709" w:firstLine="709"/>
        <w:jc w:val="both"/>
        <w:rPr>
          <w:rFonts w:asciiTheme="minorHAnsi" w:hAnsiTheme="minorHAnsi"/>
          <w:b/>
          <w:sz w:val="22"/>
          <w:szCs w:val="22"/>
        </w:rPr>
      </w:pPr>
      <w:r w:rsidRPr="00672750">
        <w:rPr>
          <w:rFonts w:asciiTheme="minorHAnsi" w:hAnsiTheme="minorHAnsi"/>
          <w:b/>
          <w:sz w:val="22"/>
          <w:szCs w:val="22"/>
        </w:rPr>
        <w:t>помогают и учителю повысить уровень своих знаний.</w:t>
      </w:r>
    </w:p>
    <w:p w:rsidR="000D1479" w:rsidRPr="00672750" w:rsidRDefault="000D1479" w:rsidP="00672750">
      <w:pPr>
        <w:pStyle w:val="a3"/>
        <w:spacing w:before="0" w:after="0"/>
        <w:ind w:left="709" w:firstLine="709"/>
        <w:jc w:val="both"/>
        <w:rPr>
          <w:rFonts w:asciiTheme="minorHAnsi" w:hAnsiTheme="minorHAnsi"/>
          <w:b/>
          <w:sz w:val="22"/>
          <w:szCs w:val="22"/>
        </w:rPr>
      </w:pPr>
      <w:r w:rsidRPr="00672750">
        <w:rPr>
          <w:rFonts w:asciiTheme="minorHAnsi" w:hAnsiTheme="minorHAnsi"/>
          <w:sz w:val="22"/>
          <w:szCs w:val="22"/>
        </w:rPr>
        <w:t xml:space="preserve">Владея информационно-коммуникационными технологиями, учитель имеет возможность создавать, тиражировать и хранить дидактические материалы к уроку (проверочные работы, раздаточный и иллюстративный материал). В зависимости от уровня класса, поставленных перед уроком задач единожды набранный вариант заданий может быстро модифицироваться (дополняться, сжиматься). Кроме того, распечатанные дидактические материалы выглядят более эстетично.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Информационно-коммуникационные технологии значительно расширяют круг поиска дополнительной информации при подготовке к уроку. Через поисковые системы Интернета можно найти и художественные, и литературоведческие тексты, биографические материалы, фотодокументы, иллюстрации. Безусловно, многие работы требуют проверки, редакторской правки. Мы не призываем их использовать полностью, но какие-то фрагменты статей могут пригодиться при разработке дидактических материалов к уроку, подсказать и форму урока.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Наиболее эффективной формой работы  является работа с учебной презентацией.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Презентация – форма подачи материала в виде слайдов, на которых могут быть представлены таблицы, схемы, рисунки, иллюстрации, аудио- и видеоматериалы.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Для того чтобы создать презентацию, необходимо сформулировать тему и концепцию урока; определить место презентации в уроке.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Если презентация станет основой урока, его «скелетом», то необходимо выделить этапы урока, четко выстроив логику рассуждения от постановки цели к выводу. В соответствии с этапами урока определяем содержание текстового и мультимедийного материала (схемы, таблицы, тексты, иллюстрации, аудио- и видео-фрагменты). И только после этого создаем слайды в соответствии с планом урока. Для большей наглядности можно ввести настройки демонстрации презентации. Можно так же создать и заметки к слайду, отражающие переходы, комментарии, вопросы и задания к слайдам и материалам на них, т.е. методическое оснащение презентации, «партитуру» урока.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Если презентация лишь часть урока, один из его этапов, то необходимо четко сформулировать цель использования презентации и, уже исходя из нее, отбирать, структурировать и оформлять материал. В данном случае нужно четко ограничить время показа презентации, продумать варианты работы с презентацией на уроке: вопросы и задания учащимся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Если презентация – творческая работа учащегося или группы учеников, то необходимо как можно более точно сформулировать цель работы, определить контекст работы в структуре урока, обсудить содержание и форму презентации, время на ее защиту. Лучше, если с презентацией, созданной учеником, вы познакомитесь заранее, особенно если она играет концептуальную роль в уроке. </w:t>
      </w:r>
    </w:p>
    <w:p w:rsidR="000D1479" w:rsidRPr="00672750" w:rsidRDefault="000D1479" w:rsidP="00672750">
      <w:pPr>
        <w:spacing w:after="0" w:line="240" w:lineRule="auto"/>
        <w:ind w:left="709" w:firstLine="709"/>
        <w:rPr>
          <w:rFonts w:asciiTheme="minorHAnsi" w:hAnsiTheme="minorHAnsi"/>
          <w:b/>
          <w:i/>
        </w:rPr>
      </w:pPr>
      <w:r w:rsidRPr="00672750">
        <w:rPr>
          <w:rFonts w:asciiTheme="minorHAnsi" w:hAnsiTheme="minorHAnsi"/>
          <w:b/>
          <w:i/>
        </w:rPr>
        <w:t xml:space="preserve">Типология уроков литературы с мультимедийной поддержкой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Специфика подготовки урока с использованием ИКТ безусловно определяется типом урока. В нашей практике используются: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Уроки-лекции </w:t>
      </w:r>
    </w:p>
    <w:p w:rsidR="009416D8" w:rsidRDefault="000D1479" w:rsidP="00672750">
      <w:pPr>
        <w:spacing w:after="0" w:line="240" w:lineRule="auto"/>
        <w:ind w:left="709" w:firstLine="709"/>
        <w:jc w:val="both"/>
        <w:rPr>
          <w:rFonts w:asciiTheme="minorHAnsi" w:hAnsiTheme="minorHAnsi"/>
        </w:rPr>
      </w:pPr>
      <w:r w:rsidRPr="00672750">
        <w:rPr>
          <w:rFonts w:asciiTheme="minorHAnsi" w:hAnsiTheme="minorHAnsi"/>
        </w:rPr>
        <w:t>Информационно-коммуникационные технологии делают лекцию более эффективной и активизируют работу класса. Презентация позволяет упорядочить наглядный материал, привлечь другие  виды искусства. На большом экране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 Ребенок не только видит и воспринимает, он переживает эмоции. Л.</w:t>
      </w:r>
      <w:r w:rsidR="000A6A2D" w:rsidRPr="00672750">
        <w:rPr>
          <w:rFonts w:asciiTheme="minorHAnsi" w:hAnsiTheme="minorHAnsi"/>
        </w:rPr>
        <w:t xml:space="preserve"> </w:t>
      </w:r>
      <w:r w:rsidRPr="00672750">
        <w:rPr>
          <w:rFonts w:asciiTheme="minorHAnsi" w:hAnsiTheme="minorHAnsi"/>
        </w:rPr>
        <w:t xml:space="preserve">С. Выготский, основоположник развивающего обучения, писал: «Именно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w:t>
      </w: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0D1479" w:rsidRPr="00672750" w:rsidRDefault="000D1479" w:rsidP="009416D8">
      <w:pPr>
        <w:spacing w:after="0" w:line="240" w:lineRule="auto"/>
        <w:ind w:left="709"/>
        <w:jc w:val="both"/>
        <w:rPr>
          <w:rFonts w:asciiTheme="minorHAnsi" w:hAnsiTheme="minorHAnsi"/>
        </w:rPr>
      </w:pPr>
      <w:r w:rsidRPr="00672750">
        <w:rPr>
          <w:rFonts w:asciiTheme="minorHAnsi" w:hAnsiTheme="minorHAnsi"/>
        </w:rPr>
        <w:t xml:space="preserve">позаботиться о том, чтобы эта эмоция связывалась с новым знанием. Только то знание может привиться, которое прошло через чувство ученика».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среднем звене презентация позволяет научить создавать опорные схемы и конспекты в более комфортном коммуникативном режиме (тезисы оформляются на слайдах, есть образец создания опорных положений лекции для учеников). Проблемный характер лекции может задаваться не самим учителем (проблемный вопрос), а самостоятельно осознается ребятами в ходе работы с разными материалами: портрет, карикатура, полярные критические оценки и т.д. Форма презентации позволяет эстетично расположить материал и сопроводить слово учителя наглядностью на всем пространстве урока.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Презентация к уроку-лекции может создаваться самим учителем или на основе небольших ученических презентаций, иллюстрирующих их доклады и сообщения.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ходе такого урока ребята обязательно ведут записи в своих рабочих тетрадях. То есть ИКТ не отменяют традиционную методику подготовки и проведения такого типа урока, но в некотором смысле облегчают и актуализируют (делают практически значимыми для учащихся) технологию его создания.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Грамотно построенная  презентация позволяет реализовать интегративный подход к обучению. Интерпретируя художественный текст, ученик может и должен видеть разнообразие трактовок образов и тем. Привлечение фрагментов спектаклей, кинофильмов, опер, различных иллюстраций, дополненных выдержками из литературоведческих работ, позволяет создать проблемную ситуацию, решить которую помогает совместная работа на уроке. Проблемно-исследовательское обучение становится ведущим на таких уроках. На слайдах размещается не только дополнительный материал, но и формулируются задания, фиксируются промежуточные и итоговые выводы.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В отличие от уроков-лекций презентация не просто сопровождает слово учителя, а является в некотором роде интерпретацией литературного текста. Визуальные образы презентации по сути рассчитаны на развитие сотворчества читателя</w:t>
      </w:r>
      <w:r w:rsidR="000A6A2D" w:rsidRPr="00672750">
        <w:rPr>
          <w:rFonts w:asciiTheme="minorHAnsi" w:hAnsiTheme="minorHAnsi"/>
        </w:rPr>
        <w:t>. Сопоставляя видео- или аудио-</w:t>
      </w:r>
      <w:r w:rsidRPr="00672750">
        <w:rPr>
          <w:rFonts w:asciiTheme="minorHAnsi" w:hAnsiTheme="minorHAnsi"/>
        </w:rPr>
        <w:t xml:space="preserve">иллюстрации, ученик уже анализирует текст (прием скрытого анализа текста).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Выбор из ряда предложенных иллюстраций, наиболее адекватно отражающей авторскую т</w:t>
      </w:r>
      <w:r w:rsidR="000A6A2D" w:rsidRPr="00672750">
        <w:rPr>
          <w:rFonts w:asciiTheme="minorHAnsi" w:hAnsiTheme="minorHAnsi"/>
        </w:rPr>
        <w:t>очку зрения, – это</w:t>
      </w:r>
      <w:r w:rsidRPr="00672750">
        <w:rPr>
          <w:rFonts w:asciiTheme="minorHAnsi" w:hAnsiTheme="minorHAnsi"/>
        </w:rPr>
        <w:t xml:space="preserve"> еще один прием, направленный на развитие воссоздающего воображения (как в среднем, так и в старшем звене). В презентации могут быть использованы детские иллюстрации и традиционные способы работы с ними (озаглавливание, сопоставление с текстом, описание по иллюстрации, защита иллюстраций).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Оформление презентации к уроку анализа текста должно быть более тщательным.</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Необходимо помнить, что на уроке анализа текста главной всегда остается работа с текстом, а ИКТ лишь разнообразят методы, приемы и формы работы, развивающие разные стороны личности ученика, помогают достичь целостности рассмотрения произведения в единстве содержания и формы, увидеть содержательность, смысловую значимость каждого элемента формы.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Обобщающие уроки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С помощью презентации можно подготовить и обобщающие уроки. Задача такого типа урока – собрать все наблюдения, сделанные в процессе анализа, в единую систему целостного восприятия произведения, но уже на уровне более глубокого понимания; выйти за пределы уже затронутых проблем, эмоционально охватить все произведение. Решить эти задачи и позволяют ИКТ, создав некую визуальную метафору произведения, соединив эмоционально-художественный и логический виды творческой деятельности учащихся на уроке. Схемы, таблицы, тезисное расположение материала позволяют сэкономить время и, самое главное, глубже понять произведение. Кроме того, выводы и схемы могут появляться постепенно, после обсуждения или опроса учащихся. Учитель благодаря презентации может все время контролировать работу класса. </w:t>
      </w:r>
    </w:p>
    <w:p w:rsidR="000D1479"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перечисленных типах уроков презентации созданы учителем, однако, как говорилось выше, ученик тоже может участвовать в создании презентации. </w:t>
      </w: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Pr="00672750" w:rsidRDefault="009416D8" w:rsidP="00672750">
      <w:pPr>
        <w:spacing w:after="0" w:line="240" w:lineRule="auto"/>
        <w:ind w:left="709" w:firstLine="709"/>
        <w:jc w:val="both"/>
        <w:rPr>
          <w:rFonts w:asciiTheme="minorHAnsi" w:hAnsiTheme="minorHAnsi"/>
        </w:rPr>
      </w:pP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старших классах сам ученик может быть автором презентации, которая становится его итоговой работой по теме или курсу, творческим отчетом о результатах исследовательской работы.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Таким образом, у учащихся формируются ключевые компетентности, предъявляемые Государственными стандартами образования: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умение обобщать, анализировать, систематизировать информацию по интересующей теме;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умение работать в группе;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умение находить информацию в различных источниках;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коммуникативная компетентность;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 осознание полезности получаемых знаний и умений.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работе с презентациями осуществляется индивидуальный подход к обучению, активнее идет процесс социализации, самоутверждения личности, развивается историческое, научно-естественное мышление. </w:t>
      </w:r>
    </w:p>
    <w:p w:rsidR="000D1479" w:rsidRPr="00672750" w:rsidRDefault="000D1479" w:rsidP="00672750">
      <w:pPr>
        <w:spacing w:after="0" w:line="240" w:lineRule="auto"/>
        <w:ind w:left="709" w:firstLine="709"/>
        <w:jc w:val="both"/>
        <w:rPr>
          <w:rFonts w:asciiTheme="minorHAnsi" w:hAnsiTheme="minorHAnsi"/>
          <w:b/>
          <w:i/>
        </w:rPr>
      </w:pPr>
      <w:r w:rsidRPr="00672750">
        <w:rPr>
          <w:rFonts w:asciiTheme="minorHAnsi" w:hAnsiTheme="minorHAnsi"/>
          <w:b/>
          <w:i/>
        </w:rPr>
        <w:t xml:space="preserve">Решение задач интегративного и проблемного обучения с помощью информационно-коммуникационных технологий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 моей практике используются ученические презентации на одном из этапов урока. Подготовка такого урока опирается на метод проектов, в основе которого лежит педагогика сотрудничества.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Урок литературы, организованный в режиме двух технологий, требует большой предварительной подготовки. Форма его организации такова: класс делится на несколько групп в составе 4-5 человек, в каждую из них входят учащиеся, разные по уровню обученности. Одним и тем же составом группа может работать от одного урока до нескольких месяцев. Группы получают конкретные задания. Каждый ученик должен, используя различные источники, подготовить информацию-ответ на свой вопрос. Представители группы готовят презентацию, чтобы наглядно, эмоционально представить свое задание на уроке, подключая выдумку и фантазию.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Безусловно, урок от начала создания и до своего логического конца создается под руководством педагога, который при необходимости помогает ученикам начать работу в группах, наблюдает за тем, как идет сотрудничество между детьми, не вмешиваясь в ход обсуждения, в конце оценивает работу учеников и сотрудничество в группах. Это может быть одна «награда» на всех в виде балльных оценок, сертификата, значка отличия.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Что же дает самим учащимся обучение в сотрудничестве?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1. Осознание личного участия и ответственности за успех совместной работы.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2. Осознание творческой взаимозависимости членов группы.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3. Умение вести диалог, идти на компромисс, уважать мнение других.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4. Интенсивное творческое общение между учащимися.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Регулярное обсуждение всей группой промежуточных итогов работы повышает ее эффективность.</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 поэтому методика создания проектных работ активно используется в практике преподавания литературы.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Данный метод позволяет достичь высокой степени самостоятельности учащихся в интерпретации литературоведческого материала: отбор фактов, форма изложения, способ оформления и защиты. Проектные работы – хороший способ личностной адаптации материала. Данная методика может использоваться на разных этапах изучения материала – и на этапе получения информации, и на этапе закрепления и проверки знаний, умений, навыков, и даже может быть формой экзамена.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ИКТ позволяет осуществить интегративный подход в обучении.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Часто в ходе подготовки урока литературы обнаруживаются материалы, способствующие установлению интегративных связей.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Все школьные дисциплины обладают своеобразным интеграционным потенциалом, но их способность сочетаться, эффективность интегративного курса зависят от многих условий. Поэтому, прежде чем создавать программу интеграции, педагогам необходимо учесть ряд обстоятельств. </w:t>
      </w: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9416D8" w:rsidRDefault="009416D8" w:rsidP="00672750">
      <w:pPr>
        <w:spacing w:after="0" w:line="240" w:lineRule="auto"/>
        <w:ind w:left="709" w:firstLine="709"/>
        <w:jc w:val="both"/>
        <w:rPr>
          <w:rFonts w:asciiTheme="minorHAnsi" w:hAnsiTheme="minorHAnsi"/>
        </w:rPr>
      </w:pP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Наиболее глубокая основа объединения имеет место тогда, когда учителя выявляют в преподавании своих предметов такие поля взаимодействия, которые сближают перспективные цели обучения.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Благодаря интеграции, в сознании учеников формируется более объективная и всесторонняя картина мира, они начинают активно применять свои знания на практике, потому что знания легче обнаруживают свой прикладной характер. Учитель по-новому видит и раскрывает свой предмет, яснее осознавая его соотношение с другими науками. Интеграция учебных предметов приводит к более заинтересованному, личностно значимому и осмысленному восприятию знаний, что усиливает мотивацию, позволяет более эффективно использовать учебное время за счет исключения повторов, неизбежных при преподавании разнообразных предметов. Наиболее тесно осуществляется интеграция литературы с историей. Это обусловлено тем, что литература – письменный памятник, отражающий основные вехи исторического развития общества.[] </w:t>
      </w:r>
    </w:p>
    <w:p w:rsidR="000D1479"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 xml:space="preserve">Интегративный подход к преподаванию может еще более расширить границы взаимного сотрудничества между предметами школьного курса. </w:t>
      </w:r>
    </w:p>
    <w:p w:rsidR="000A6A2D" w:rsidRPr="00672750" w:rsidRDefault="000D1479" w:rsidP="00672750">
      <w:pPr>
        <w:spacing w:after="0" w:line="240" w:lineRule="auto"/>
        <w:ind w:left="709" w:firstLine="709"/>
        <w:jc w:val="both"/>
        <w:rPr>
          <w:rFonts w:asciiTheme="minorHAnsi" w:hAnsiTheme="minorHAnsi"/>
        </w:rPr>
      </w:pPr>
      <w:r w:rsidRPr="00672750">
        <w:rPr>
          <w:rFonts w:asciiTheme="minorHAnsi" w:hAnsiTheme="minorHAnsi"/>
        </w:rPr>
        <w:t>Когда подобная работа становится еще и поводом для использования ИКТ - для реализации творческого и интеллектуального потенциала участников образовательного процесса, для их приобщения к современным способам получения и «переработки» информации, - это способствует большему взаимному обогащению учителя и ученика.</w:t>
      </w:r>
    </w:p>
    <w:p w:rsidR="000D1479" w:rsidRPr="00672750" w:rsidRDefault="000A6A2D" w:rsidP="00672750">
      <w:pPr>
        <w:spacing w:after="0" w:line="240" w:lineRule="auto"/>
        <w:ind w:left="709" w:firstLine="709"/>
        <w:jc w:val="both"/>
        <w:rPr>
          <w:rFonts w:asciiTheme="minorHAnsi" w:hAnsiTheme="minorHAnsi"/>
        </w:rPr>
      </w:pPr>
      <w:r w:rsidRPr="00672750">
        <w:rPr>
          <w:rFonts w:asciiTheme="minorHAnsi" w:hAnsiTheme="minorHAnsi"/>
          <w:b/>
          <w:i/>
        </w:rPr>
        <w:t>Самостоятельная поисковая, творческая работа учащихся</w:t>
      </w:r>
      <w:r w:rsidR="000D1479" w:rsidRPr="00672750">
        <w:rPr>
          <w:rFonts w:asciiTheme="minorHAnsi" w:hAnsiTheme="minorHAnsi"/>
        </w:rPr>
        <w:t xml:space="preserve"> </w:t>
      </w:r>
      <w:r w:rsidRPr="00672750">
        <w:rPr>
          <w:rFonts w:asciiTheme="minorHAnsi" w:hAnsiTheme="minorHAnsi"/>
        </w:rPr>
        <w:t xml:space="preserve">  </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Компьютерные технологии дают самые широкие возможности для развития творческого потенциала школьников. Учитель может научить ребенка грамотно использовать компьютер, показать, что он не только игрушка и средство общения с друзьями. При умелом наставничестве педагога подросток учится среди обилия информации в Интернете находить нужную, учится обрабатывать эту информацию, что является наиболее важной задачей. Все мы уже сталкиваемся с тем, что наши ученики приносят аккуратно переписанные с сайтов сочинения, бездумно и совершенно без усилий перепечатанные доклады и рефераты. Есть ли польза в такой «работе»? Минимальная: все же нашел, что искал, и сумел выкрутиться из проблемы. Что может сделать учитель, чтобы подобная работа все же приносила пользу? Создать необходимость обработать найденную информацию, преобразовав ее, например, в виде опорной схемы, презентации, тестовых заданий, вопросов по теме и т.п.</w:t>
      </w:r>
    </w:p>
    <w:p w:rsidR="000D1479" w:rsidRPr="00672750" w:rsidRDefault="000D1479" w:rsidP="00672750">
      <w:pPr>
        <w:pStyle w:val="a3"/>
        <w:spacing w:before="0" w:after="0"/>
        <w:ind w:left="709" w:firstLine="709"/>
        <w:jc w:val="both"/>
        <w:rPr>
          <w:rFonts w:asciiTheme="minorHAnsi" w:hAnsiTheme="minorHAnsi"/>
          <w:sz w:val="22"/>
          <w:szCs w:val="22"/>
        </w:rPr>
      </w:pPr>
      <w:r w:rsidRPr="00672750">
        <w:rPr>
          <w:rFonts w:asciiTheme="minorHAnsi" w:hAnsiTheme="minorHAnsi"/>
          <w:sz w:val="22"/>
          <w:szCs w:val="22"/>
        </w:rPr>
        <w:t>Самое элементарное применение компьютера ребятами – редактирование текстов, набор текстов своих творческих работ, своих стихов, составление сборников, создание компьютерных рисунков. Старшеклассники оформляют свои доклады, рефераты с помощью компьютера, делают сами рисунки, схемы, помогают делать тесты, пособия по литературе, дидактический материал. Надо отметить, что ребятам нравится выполнять задания на компьютере. Это тот самый случай, когда приятное соединяется с полезным. Кроме этого, использование компьютерных, информационных технологий на наших уроках позволяет осуществлять интеграцию с информатикой, реализовывать приобретаемые на этом занятии навыки в практической деятельности. Этот союз приятен и  преподавателям информатики и информационных технологий.</w:t>
      </w:r>
    </w:p>
    <w:p w:rsidR="000D1479" w:rsidRDefault="000D1479" w:rsidP="00672750">
      <w:pPr>
        <w:pStyle w:val="4-text"/>
        <w:spacing w:before="0" w:beforeAutospacing="0" w:after="0" w:afterAutospacing="0"/>
        <w:ind w:left="709" w:firstLine="709"/>
        <w:jc w:val="both"/>
        <w:rPr>
          <w:rFonts w:asciiTheme="minorHAnsi" w:hAnsiTheme="minorHAnsi"/>
          <w:color w:val="000000"/>
          <w:spacing w:val="-3"/>
          <w:sz w:val="22"/>
          <w:szCs w:val="22"/>
        </w:rPr>
      </w:pPr>
      <w:r w:rsidRPr="00672750">
        <w:rPr>
          <w:rFonts w:asciiTheme="minorHAnsi" w:hAnsiTheme="minorHAnsi"/>
          <w:sz w:val="22"/>
          <w:szCs w:val="22"/>
        </w:rPr>
        <w:t>Таким образом, 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использование ИКТ – хороший способ не отстать от времени и от своих учеников.</w:t>
      </w:r>
      <w:r w:rsidRPr="00672750">
        <w:rPr>
          <w:rFonts w:asciiTheme="minorHAnsi" w:hAnsiTheme="minorHAnsi"/>
          <w:color w:val="000000"/>
          <w:spacing w:val="-3"/>
          <w:sz w:val="22"/>
          <w:szCs w:val="22"/>
        </w:rPr>
        <w:t xml:space="preserve"> </w:t>
      </w: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9416D8" w:rsidRPr="00672750" w:rsidRDefault="009416D8"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0A6A2D" w:rsidRPr="00672750" w:rsidRDefault="000A6A2D" w:rsidP="00672750">
      <w:pPr>
        <w:pStyle w:val="4-text"/>
        <w:spacing w:before="0" w:beforeAutospacing="0" w:after="0" w:afterAutospacing="0"/>
        <w:ind w:left="709" w:firstLine="709"/>
        <w:jc w:val="both"/>
        <w:rPr>
          <w:rFonts w:asciiTheme="minorHAnsi" w:hAnsiTheme="minorHAnsi"/>
          <w:color w:val="000000"/>
          <w:spacing w:val="-3"/>
          <w:sz w:val="22"/>
          <w:szCs w:val="22"/>
        </w:rPr>
      </w:pPr>
    </w:p>
    <w:p w:rsidR="000A6A2D" w:rsidRPr="00672750" w:rsidRDefault="000A6A2D" w:rsidP="00672750">
      <w:pPr>
        <w:pStyle w:val="4-text"/>
        <w:spacing w:before="0" w:beforeAutospacing="0" w:after="0" w:afterAutospacing="0"/>
        <w:ind w:left="709" w:firstLine="709"/>
        <w:jc w:val="both"/>
        <w:rPr>
          <w:rFonts w:asciiTheme="minorHAnsi" w:hAnsiTheme="minorHAnsi"/>
          <w:b/>
          <w:i/>
          <w:color w:val="000000"/>
          <w:spacing w:val="-3"/>
          <w:sz w:val="22"/>
          <w:szCs w:val="22"/>
        </w:rPr>
      </w:pPr>
      <w:r w:rsidRPr="00672750">
        <w:rPr>
          <w:rFonts w:asciiTheme="minorHAnsi" w:hAnsiTheme="minorHAnsi"/>
          <w:b/>
          <w:i/>
          <w:color w:val="000000"/>
          <w:spacing w:val="-3"/>
          <w:sz w:val="22"/>
          <w:szCs w:val="22"/>
        </w:rPr>
        <w:t>Литература</w:t>
      </w:r>
    </w:p>
    <w:p w:rsidR="000A6A2D" w:rsidRPr="00672750" w:rsidRDefault="000A6A2D" w:rsidP="00672750">
      <w:pPr>
        <w:pStyle w:val="a7"/>
        <w:numPr>
          <w:ilvl w:val="0"/>
          <w:numId w:val="19"/>
        </w:numPr>
        <w:spacing w:after="0" w:line="240" w:lineRule="auto"/>
        <w:ind w:left="709" w:firstLine="709"/>
        <w:jc w:val="both"/>
        <w:rPr>
          <w:rFonts w:cs="Times New Roman"/>
          <w:i/>
        </w:rPr>
      </w:pPr>
      <w:r w:rsidRPr="00672750">
        <w:rPr>
          <w:rFonts w:cs="Times New Roman"/>
          <w:i/>
        </w:rPr>
        <w:t>Агатова, Н. В. Информационные технологии в школьном образовании/ Н. В. Агатова М., 2006</w:t>
      </w:r>
    </w:p>
    <w:p w:rsidR="000A6A2D" w:rsidRPr="00672750" w:rsidRDefault="000A6A2D" w:rsidP="00672750">
      <w:pPr>
        <w:pStyle w:val="a7"/>
        <w:numPr>
          <w:ilvl w:val="0"/>
          <w:numId w:val="19"/>
        </w:numPr>
        <w:spacing w:after="0" w:line="240" w:lineRule="auto"/>
        <w:ind w:left="709" w:firstLine="709"/>
        <w:jc w:val="both"/>
        <w:rPr>
          <w:rFonts w:cs="Times New Roman"/>
          <w:i/>
        </w:rPr>
      </w:pPr>
      <w:r w:rsidRPr="00672750">
        <w:rPr>
          <w:rFonts w:cs="Times New Roman"/>
          <w:i/>
        </w:rPr>
        <w:t>Алексеева, М. Б., Балан, С. Н. Технологии использования мультимедиа. М., 2002</w:t>
      </w:r>
    </w:p>
    <w:p w:rsidR="000A6A2D" w:rsidRPr="00672750" w:rsidRDefault="000A6A2D" w:rsidP="00672750">
      <w:pPr>
        <w:pStyle w:val="a7"/>
        <w:numPr>
          <w:ilvl w:val="0"/>
          <w:numId w:val="19"/>
        </w:numPr>
        <w:spacing w:after="0" w:line="240" w:lineRule="auto"/>
        <w:ind w:left="709" w:firstLine="709"/>
        <w:jc w:val="both"/>
        <w:rPr>
          <w:rFonts w:cs="Times New Roman"/>
          <w:i/>
        </w:rPr>
      </w:pPr>
      <w:r w:rsidRPr="00672750">
        <w:rPr>
          <w:rFonts w:cs="Times New Roman"/>
          <w:i/>
        </w:rPr>
        <w:t>Зайцева, Л. А. Использование информационных компьютерных технологий в учебном процессе/ Л. А. Зайцева. М., 2004</w:t>
      </w:r>
    </w:p>
    <w:p w:rsidR="000A6A2D" w:rsidRPr="00672750" w:rsidRDefault="000A6A2D" w:rsidP="00672750">
      <w:pPr>
        <w:pStyle w:val="a7"/>
        <w:numPr>
          <w:ilvl w:val="0"/>
          <w:numId w:val="19"/>
        </w:numPr>
        <w:spacing w:after="0" w:line="240" w:lineRule="auto"/>
        <w:ind w:left="709" w:firstLine="709"/>
        <w:jc w:val="both"/>
        <w:rPr>
          <w:rFonts w:cs="Times New Roman"/>
          <w:i/>
        </w:rPr>
      </w:pPr>
      <w:r w:rsidRPr="00672750">
        <w:rPr>
          <w:rFonts w:cs="Times New Roman"/>
          <w:i/>
        </w:rPr>
        <w:t>Кузнецов Е. В. Использование новых информационных технологий в учебном процессе/ Е. В. Кузнецов. М., 2003</w:t>
      </w:r>
    </w:p>
    <w:p w:rsidR="000A6A2D" w:rsidRPr="00672750" w:rsidRDefault="000A6A2D" w:rsidP="00672750">
      <w:pPr>
        <w:pStyle w:val="a7"/>
        <w:numPr>
          <w:ilvl w:val="0"/>
          <w:numId w:val="19"/>
        </w:numPr>
        <w:spacing w:after="0" w:line="240" w:lineRule="auto"/>
        <w:ind w:left="709" w:firstLine="709"/>
        <w:jc w:val="both"/>
        <w:rPr>
          <w:rFonts w:cs="Times New Roman"/>
          <w:i/>
        </w:rPr>
      </w:pPr>
      <w:r w:rsidRPr="00672750">
        <w:rPr>
          <w:rFonts w:cs="Times New Roman"/>
          <w:i/>
        </w:rPr>
        <w:t>Никифорова, Г. В. Использование информационных технологий при изучении русского языка в 7 классе//Реализация образовательной инициативы «Наша новая школа» в процессе преподавания филологических дисциплин. Материалы первой областной научно-практической конференции /Сост. Г. М. Вялкова, Т. А. Чернова; под редакцией Л. Н. Савиной. М.: Планета, 2010 – с. 106-111</w:t>
      </w:r>
    </w:p>
    <w:p w:rsidR="000A6A2D" w:rsidRPr="00672750" w:rsidRDefault="000A6A2D" w:rsidP="00672750">
      <w:pPr>
        <w:pStyle w:val="a7"/>
        <w:numPr>
          <w:ilvl w:val="0"/>
          <w:numId w:val="19"/>
        </w:numPr>
        <w:spacing w:after="0" w:line="240" w:lineRule="auto"/>
        <w:ind w:left="709" w:firstLine="709"/>
        <w:jc w:val="both"/>
        <w:rPr>
          <w:rFonts w:cs="Times New Roman"/>
          <w:i/>
        </w:rPr>
      </w:pPr>
      <w:r w:rsidRPr="00672750">
        <w:rPr>
          <w:rFonts w:cs="Times New Roman"/>
          <w:i/>
        </w:rPr>
        <w:t>Селевко, Г. К.Энциклопедия образовательных технологий: в 2-х т. – Т. 1. М.: НИИ школьных технологий -2006-с. 150-228</w:t>
      </w:r>
    </w:p>
    <w:p w:rsidR="00C24063" w:rsidRPr="000D1479" w:rsidRDefault="00C24063" w:rsidP="000D1479">
      <w:pPr>
        <w:spacing w:after="0" w:line="240" w:lineRule="auto"/>
        <w:rPr>
          <w:rFonts w:asciiTheme="minorHAnsi" w:hAnsiTheme="minorHAnsi"/>
          <w:sz w:val="24"/>
          <w:szCs w:val="24"/>
        </w:rPr>
      </w:pPr>
    </w:p>
    <w:sectPr w:rsidR="00C24063" w:rsidRPr="000D1479" w:rsidSect="00672750">
      <w:footerReference w:type="default" r:id="rId7"/>
      <w:headerReference w:type="first" r:id="rId8"/>
      <w:pgSz w:w="11906" w:h="16838"/>
      <w:pgMar w:top="0" w:right="991" w:bottom="0" w:left="709"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50" w:rsidRDefault="00672750" w:rsidP="00672750">
      <w:pPr>
        <w:spacing w:after="0" w:line="240" w:lineRule="auto"/>
      </w:pPr>
      <w:r>
        <w:separator/>
      </w:r>
    </w:p>
  </w:endnote>
  <w:endnote w:type="continuationSeparator" w:id="1">
    <w:p w:rsidR="00672750" w:rsidRDefault="00672750" w:rsidP="00672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50" w:rsidRDefault="00672750" w:rsidP="00672750">
    <w:pPr>
      <w:pStyle w:val="aa"/>
      <w:pBdr>
        <w:top w:val="thinThickSmallGap" w:sz="24" w:space="1" w:color="622423" w:themeColor="accent2" w:themeShade="7F"/>
      </w:pBdr>
      <w:jc w:val="center"/>
      <w:rPr>
        <w:rFonts w:ascii="Monotype Corsiva" w:hAnsi="Monotype Corsiva" w:cs="Andalus"/>
        <w:b/>
        <w:color w:val="808080"/>
        <w:sz w:val="20"/>
        <w:szCs w:val="20"/>
      </w:rPr>
    </w:pPr>
  </w:p>
  <w:p w:rsidR="00672750" w:rsidRDefault="00672750" w:rsidP="00672750">
    <w:pPr>
      <w:pStyle w:val="aa"/>
      <w:pBdr>
        <w:top w:val="thinThickSmallGap" w:sz="24" w:space="1" w:color="622423" w:themeColor="accent2" w:themeShade="7F"/>
      </w:pBdr>
      <w:jc w:val="center"/>
      <w:rPr>
        <w:rFonts w:ascii="Monotype Corsiva" w:hAnsi="Monotype Corsiva" w:cs="Andalus"/>
        <w:b/>
        <w:color w:val="808080"/>
        <w:sz w:val="20"/>
        <w:szCs w:val="20"/>
      </w:rPr>
    </w:pPr>
    <w:r>
      <w:rPr>
        <w:rFonts w:ascii="Monotype Corsiva" w:hAnsi="Monotype Corsiva" w:cs="Andalus"/>
        <w:b/>
        <w:color w:val="808080"/>
        <w:sz w:val="20"/>
        <w:szCs w:val="20"/>
      </w:rPr>
      <w:t>МБОУ АСОШ им. А.  Н. Косыгина Красногорского района Московской области</w:t>
    </w:r>
  </w:p>
  <w:p w:rsidR="00672750" w:rsidRDefault="00672750">
    <w:pPr>
      <w:pStyle w:val="aa"/>
      <w:pBdr>
        <w:top w:val="thinThickSmallGap" w:sz="24" w:space="1" w:color="622423" w:themeColor="accent2" w:themeShade="7F"/>
      </w:pBdr>
      <w:rPr>
        <w:rFonts w:asciiTheme="majorHAnsi" w:hAnsiTheme="majorHAnsi"/>
      </w:rPr>
    </w:pPr>
    <w:r>
      <w:rPr>
        <w:rFonts w:ascii="Monotype Corsiva" w:hAnsi="Monotype Corsiva" w:cs="Andalus"/>
        <w:b/>
        <w:color w:val="808080"/>
        <w:sz w:val="20"/>
        <w:szCs w:val="20"/>
      </w:rPr>
      <w:t xml:space="preserve">                                                        Галина Сергеевна Никулина, учитель русского языка и литературы  </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9416D8" w:rsidRPr="009416D8">
        <w:rPr>
          <w:rFonts w:asciiTheme="majorHAnsi" w:hAnsiTheme="majorHAnsi"/>
          <w:noProof/>
        </w:rPr>
        <w:t>14</w:t>
      </w:r>
    </w:fldSimple>
  </w:p>
  <w:p w:rsidR="00672750" w:rsidRDefault="006727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50" w:rsidRDefault="00672750" w:rsidP="00672750">
      <w:pPr>
        <w:spacing w:after="0" w:line="240" w:lineRule="auto"/>
      </w:pPr>
      <w:r>
        <w:separator/>
      </w:r>
    </w:p>
  </w:footnote>
  <w:footnote w:type="continuationSeparator" w:id="1">
    <w:p w:rsidR="00672750" w:rsidRDefault="00672750" w:rsidP="00672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50" w:rsidRDefault="00672750" w:rsidP="00672750">
    <w:pPr>
      <w:spacing w:after="0" w:line="240" w:lineRule="atLeast"/>
      <w:ind w:left="709" w:firstLine="709"/>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МБОУ АСОШ им. А.  Н. Косыгина Красногорского района Московской области </w:t>
    </w:r>
  </w:p>
  <w:p w:rsidR="00672750" w:rsidRDefault="00672750" w:rsidP="00672750">
    <w:pPr>
      <w:spacing w:line="240" w:lineRule="atLeast"/>
      <w:jc w:val="center"/>
      <w:rPr>
        <w:rFonts w:ascii="Monotype Corsiva" w:hAnsi="Monotype Corsiva" w:cs="Andalus"/>
        <w:b/>
        <w:color w:val="808080"/>
        <w:sz w:val="20"/>
        <w:szCs w:val="20"/>
      </w:rPr>
    </w:pPr>
    <w:r>
      <w:rPr>
        <w:rFonts w:ascii="Monotype Corsiva" w:hAnsi="Monotype Corsiva" w:cs="Andalus"/>
        <w:b/>
        <w:color w:val="808080"/>
        <w:sz w:val="20"/>
        <w:szCs w:val="20"/>
      </w:rPr>
      <w:t xml:space="preserve">                     Галина Сергеевна Никулина, учитель русского языка и литературы </w:t>
    </w:r>
  </w:p>
  <w:p w:rsidR="00672750" w:rsidRDefault="006727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F96"/>
    <w:multiLevelType w:val="multilevel"/>
    <w:tmpl w:val="BBC285F8"/>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440" w:hanging="108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2160" w:hanging="1800"/>
      </w:pPr>
      <w:rPr>
        <w:rFonts w:cs="Times New Roman" w:hint="default"/>
        <w:sz w:val="24"/>
      </w:rPr>
    </w:lvl>
    <w:lvl w:ilvl="8">
      <w:start w:val="1"/>
      <w:numFmt w:val="decimal"/>
      <w:isLgl/>
      <w:lvlText w:val="%1.%2.%3.%4.%5.%6.%7.%8.%9"/>
      <w:lvlJc w:val="left"/>
      <w:pPr>
        <w:ind w:left="2520" w:hanging="2160"/>
      </w:pPr>
      <w:rPr>
        <w:rFonts w:cs="Times New Roman" w:hint="default"/>
        <w:sz w:val="24"/>
      </w:rPr>
    </w:lvl>
  </w:abstractNum>
  <w:abstractNum w:abstractNumId="1">
    <w:nsid w:val="098D1C20"/>
    <w:multiLevelType w:val="hybridMultilevel"/>
    <w:tmpl w:val="58AE784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4821EB"/>
    <w:multiLevelType w:val="hybridMultilevel"/>
    <w:tmpl w:val="0BA05F98"/>
    <w:lvl w:ilvl="0" w:tplc="B6A8CE1C">
      <w:start w:val="1"/>
      <w:numFmt w:val="decimal"/>
      <w:lvlText w:val="%1."/>
      <w:lvlJc w:val="left"/>
      <w:pPr>
        <w:tabs>
          <w:tab w:val="num" w:pos="360"/>
        </w:tabs>
        <w:ind w:left="360" w:hanging="360"/>
      </w:pPr>
      <w:rPr>
        <w:rFonts w:ascii="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01E13E6"/>
    <w:multiLevelType w:val="hybridMultilevel"/>
    <w:tmpl w:val="247E3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02A5F"/>
    <w:multiLevelType w:val="hybridMultilevel"/>
    <w:tmpl w:val="987404A8"/>
    <w:lvl w:ilvl="0" w:tplc="4E9C4EF0">
      <w:start w:val="1"/>
      <w:numFmt w:val="bullet"/>
      <w:lvlText w:val=""/>
      <w:lvlJc w:val="left"/>
      <w:pPr>
        <w:tabs>
          <w:tab w:val="num" w:pos="1134"/>
        </w:tabs>
        <w:ind w:left="1134" w:hanging="283"/>
      </w:pPr>
      <w:rPr>
        <w:rFonts w:ascii="Symbol" w:hAnsi="Symbol" w:hint="default"/>
        <w:color w:val="auto"/>
      </w:rPr>
    </w:lvl>
    <w:lvl w:ilvl="1" w:tplc="FCB8C9D6">
      <w:start w:val="1"/>
      <w:numFmt w:val="decimal"/>
      <w:lvlText w:val="%2."/>
      <w:lvlJc w:val="left"/>
      <w:pPr>
        <w:tabs>
          <w:tab w:val="num" w:pos="1134"/>
        </w:tabs>
        <w:ind w:left="1134" w:hanging="283"/>
      </w:pPr>
      <w:rPr>
        <w:rFonts w:cs="Times New Roman" w:hint="default"/>
        <w:color w:val="auto"/>
      </w:rPr>
    </w:lvl>
    <w:lvl w:ilvl="2" w:tplc="547C68E2">
      <w:start w:val="1"/>
      <w:numFmt w:val="bullet"/>
      <w:lvlText w:val="-"/>
      <w:lvlJc w:val="left"/>
      <w:pPr>
        <w:tabs>
          <w:tab w:val="num" w:pos="2860"/>
        </w:tabs>
        <w:ind w:left="2860" w:hanging="340"/>
      </w:pPr>
      <w:rPr>
        <w:rFonts w:ascii="Courier New" w:hAnsi="Courier New" w:hint="default"/>
        <w:b/>
        <w:color w:val="auto"/>
      </w:rPr>
    </w:lvl>
    <w:lvl w:ilvl="3" w:tplc="0419000F">
      <w:start w:val="1"/>
      <w:numFmt w:val="decimal"/>
      <w:lvlText w:val="%4."/>
      <w:lvlJc w:val="left"/>
      <w:pPr>
        <w:tabs>
          <w:tab w:val="num" w:pos="3420"/>
        </w:tabs>
        <w:ind w:left="3420" w:hanging="360"/>
      </w:pPr>
      <w:rPr>
        <w:rFonts w:cs="Times New Roman"/>
        <w:color w:val="auto"/>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EAE20D2"/>
    <w:multiLevelType w:val="hybridMultilevel"/>
    <w:tmpl w:val="BDD6604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D52634A"/>
    <w:multiLevelType w:val="hybridMultilevel"/>
    <w:tmpl w:val="4A7CD030"/>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31334123"/>
    <w:multiLevelType w:val="hybridMultilevel"/>
    <w:tmpl w:val="5D2E04D4"/>
    <w:lvl w:ilvl="0" w:tplc="9BC43ADC">
      <w:start w:val="1"/>
      <w:numFmt w:val="decimal"/>
      <w:lvlText w:val="%1."/>
      <w:lvlJc w:val="left"/>
      <w:pPr>
        <w:tabs>
          <w:tab w:val="num" w:pos="1410"/>
        </w:tabs>
        <w:ind w:left="1410" w:hanging="870"/>
      </w:pPr>
      <w:rPr>
        <w:rFonts w:cs="Times New Roman" w:hint="default"/>
      </w:rPr>
    </w:lvl>
    <w:lvl w:ilvl="1" w:tplc="0419000D">
      <w:start w:val="1"/>
      <w:numFmt w:val="bullet"/>
      <w:lvlText w:val=""/>
      <w:lvlJc w:val="left"/>
      <w:pPr>
        <w:tabs>
          <w:tab w:val="num" w:pos="1620"/>
        </w:tabs>
        <w:ind w:left="1620" w:hanging="360"/>
      </w:pPr>
      <w:rPr>
        <w:rFonts w:ascii="Wingdings" w:hAnsi="Wingdings"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36A2928"/>
    <w:multiLevelType w:val="hybridMultilevel"/>
    <w:tmpl w:val="277E6448"/>
    <w:lvl w:ilvl="0" w:tplc="4E9C4EF0">
      <w:start w:val="1"/>
      <w:numFmt w:val="bullet"/>
      <w:lvlText w:val=""/>
      <w:lvlJc w:val="left"/>
      <w:pPr>
        <w:tabs>
          <w:tab w:val="num" w:pos="1134"/>
        </w:tabs>
        <w:ind w:left="1134" w:hanging="283"/>
      </w:pPr>
      <w:rPr>
        <w:rFonts w:ascii="Symbol" w:hAnsi="Symbol" w:hint="default"/>
        <w:color w:val="auto"/>
      </w:rPr>
    </w:lvl>
    <w:lvl w:ilvl="1" w:tplc="FCB8C9D6">
      <w:start w:val="1"/>
      <w:numFmt w:val="decimal"/>
      <w:lvlText w:val="%2."/>
      <w:lvlJc w:val="left"/>
      <w:pPr>
        <w:tabs>
          <w:tab w:val="num" w:pos="1134"/>
        </w:tabs>
        <w:ind w:left="1134" w:hanging="283"/>
      </w:pPr>
      <w:rPr>
        <w:rFonts w:cs="Times New Roman" w:hint="default"/>
        <w:color w:val="auto"/>
      </w:rPr>
    </w:lvl>
    <w:lvl w:ilvl="2" w:tplc="547C68E2">
      <w:start w:val="1"/>
      <w:numFmt w:val="bullet"/>
      <w:lvlText w:val="-"/>
      <w:lvlJc w:val="left"/>
      <w:pPr>
        <w:tabs>
          <w:tab w:val="num" w:pos="2860"/>
        </w:tabs>
        <w:ind w:left="2860" w:hanging="340"/>
      </w:pPr>
      <w:rPr>
        <w:rFonts w:ascii="Courier New" w:hAnsi="Courier New" w:hint="default"/>
        <w:b/>
        <w:color w:val="auto"/>
      </w:rPr>
    </w:lvl>
    <w:lvl w:ilvl="3" w:tplc="0419000F">
      <w:start w:val="1"/>
      <w:numFmt w:val="decimal"/>
      <w:lvlText w:val="%4."/>
      <w:lvlJc w:val="left"/>
      <w:pPr>
        <w:tabs>
          <w:tab w:val="num" w:pos="3420"/>
        </w:tabs>
        <w:ind w:left="3420" w:hanging="360"/>
      </w:pPr>
      <w:rPr>
        <w:rFonts w:cs="Times New Roman"/>
        <w:color w:val="auto"/>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3D35DD6"/>
    <w:multiLevelType w:val="hybridMultilevel"/>
    <w:tmpl w:val="6E205408"/>
    <w:lvl w:ilvl="0" w:tplc="547C68E2">
      <w:start w:val="1"/>
      <w:numFmt w:val="bullet"/>
      <w:lvlText w:val="-"/>
      <w:lvlJc w:val="left"/>
      <w:pPr>
        <w:ind w:left="720" w:hanging="360"/>
      </w:pPr>
      <w:rPr>
        <w:rFonts w:ascii="Courier New" w:hAnsi="Courier New"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C52DFD"/>
    <w:multiLevelType w:val="hybridMultilevel"/>
    <w:tmpl w:val="04220298"/>
    <w:lvl w:ilvl="0" w:tplc="4E9C4EF0">
      <w:start w:val="1"/>
      <w:numFmt w:val="bullet"/>
      <w:lvlText w:val=""/>
      <w:lvlJc w:val="left"/>
      <w:pPr>
        <w:tabs>
          <w:tab w:val="num" w:pos="1134"/>
        </w:tabs>
        <w:ind w:left="1134" w:hanging="283"/>
      </w:pPr>
      <w:rPr>
        <w:rFonts w:ascii="Symbol" w:hAnsi="Symbol" w:hint="default"/>
        <w:b/>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CFE23DE"/>
    <w:multiLevelType w:val="hybridMultilevel"/>
    <w:tmpl w:val="6B3A01FE"/>
    <w:lvl w:ilvl="0" w:tplc="4E9C4EF0">
      <w:start w:val="1"/>
      <w:numFmt w:val="bullet"/>
      <w:lvlText w:val=""/>
      <w:lvlJc w:val="left"/>
      <w:pPr>
        <w:tabs>
          <w:tab w:val="num" w:pos="1134"/>
        </w:tabs>
        <w:ind w:left="1134" w:hanging="283"/>
      </w:pPr>
      <w:rPr>
        <w:rFonts w:ascii="Symbol" w:hAnsi="Symbol" w:hint="default"/>
      </w:rPr>
    </w:lvl>
    <w:lvl w:ilvl="1" w:tplc="B510BCAC">
      <w:start w:val="1"/>
      <w:numFmt w:val="decimal"/>
      <w:lvlText w:val="%2."/>
      <w:lvlJc w:val="left"/>
      <w:pPr>
        <w:tabs>
          <w:tab w:val="num" w:pos="1440"/>
        </w:tabs>
        <w:ind w:left="1440" w:hanging="360"/>
      </w:pPr>
      <w:rPr>
        <w:rFonts w:cs="Times New Roman"/>
      </w:rPr>
    </w:lvl>
    <w:lvl w:ilvl="2" w:tplc="A770195E">
      <w:start w:val="1"/>
      <w:numFmt w:val="decimal"/>
      <w:lvlText w:val="%3."/>
      <w:lvlJc w:val="left"/>
      <w:pPr>
        <w:tabs>
          <w:tab w:val="num" w:pos="2160"/>
        </w:tabs>
        <w:ind w:left="2160" w:hanging="360"/>
      </w:pPr>
      <w:rPr>
        <w:rFonts w:cs="Times New Roman"/>
      </w:rPr>
    </w:lvl>
    <w:lvl w:ilvl="3" w:tplc="A7B8EFA4">
      <w:start w:val="1"/>
      <w:numFmt w:val="decimal"/>
      <w:lvlText w:val="%4."/>
      <w:lvlJc w:val="left"/>
      <w:pPr>
        <w:tabs>
          <w:tab w:val="num" w:pos="2880"/>
        </w:tabs>
        <w:ind w:left="2880" w:hanging="360"/>
      </w:pPr>
      <w:rPr>
        <w:rFonts w:cs="Times New Roman"/>
      </w:rPr>
    </w:lvl>
    <w:lvl w:ilvl="4" w:tplc="FAD6A4C2">
      <w:start w:val="1"/>
      <w:numFmt w:val="decimal"/>
      <w:lvlText w:val="%5."/>
      <w:lvlJc w:val="left"/>
      <w:pPr>
        <w:tabs>
          <w:tab w:val="num" w:pos="3600"/>
        </w:tabs>
        <w:ind w:left="3600" w:hanging="360"/>
      </w:pPr>
      <w:rPr>
        <w:rFonts w:cs="Times New Roman"/>
      </w:rPr>
    </w:lvl>
    <w:lvl w:ilvl="5" w:tplc="495A70D4">
      <w:start w:val="1"/>
      <w:numFmt w:val="decimal"/>
      <w:lvlText w:val="%6."/>
      <w:lvlJc w:val="left"/>
      <w:pPr>
        <w:tabs>
          <w:tab w:val="num" w:pos="4320"/>
        </w:tabs>
        <w:ind w:left="4320" w:hanging="360"/>
      </w:pPr>
      <w:rPr>
        <w:rFonts w:cs="Times New Roman"/>
      </w:rPr>
    </w:lvl>
    <w:lvl w:ilvl="6" w:tplc="0EA05824">
      <w:start w:val="1"/>
      <w:numFmt w:val="decimal"/>
      <w:lvlText w:val="%7."/>
      <w:lvlJc w:val="left"/>
      <w:pPr>
        <w:tabs>
          <w:tab w:val="num" w:pos="5040"/>
        </w:tabs>
        <w:ind w:left="5040" w:hanging="360"/>
      </w:pPr>
      <w:rPr>
        <w:rFonts w:cs="Times New Roman"/>
      </w:rPr>
    </w:lvl>
    <w:lvl w:ilvl="7" w:tplc="DCA09924">
      <w:start w:val="1"/>
      <w:numFmt w:val="decimal"/>
      <w:lvlText w:val="%8."/>
      <w:lvlJc w:val="left"/>
      <w:pPr>
        <w:tabs>
          <w:tab w:val="num" w:pos="5760"/>
        </w:tabs>
        <w:ind w:left="5760" w:hanging="360"/>
      </w:pPr>
      <w:rPr>
        <w:rFonts w:cs="Times New Roman"/>
      </w:rPr>
    </w:lvl>
    <w:lvl w:ilvl="8" w:tplc="8DD6B5F6">
      <w:start w:val="1"/>
      <w:numFmt w:val="decimal"/>
      <w:lvlText w:val="%9."/>
      <w:lvlJc w:val="left"/>
      <w:pPr>
        <w:tabs>
          <w:tab w:val="num" w:pos="6480"/>
        </w:tabs>
        <w:ind w:left="6480" w:hanging="360"/>
      </w:pPr>
      <w:rPr>
        <w:rFonts w:cs="Times New Roman"/>
      </w:rPr>
    </w:lvl>
  </w:abstractNum>
  <w:abstractNum w:abstractNumId="12">
    <w:nsid w:val="52D151E2"/>
    <w:multiLevelType w:val="hybridMultilevel"/>
    <w:tmpl w:val="056C438C"/>
    <w:lvl w:ilvl="0" w:tplc="4E9C4EF0">
      <w:start w:val="1"/>
      <w:numFmt w:val="bullet"/>
      <w:lvlText w:val=""/>
      <w:lvlJc w:val="left"/>
      <w:pPr>
        <w:tabs>
          <w:tab w:val="num" w:pos="1134"/>
        </w:tabs>
        <w:ind w:left="1134" w:hanging="283"/>
      </w:pPr>
      <w:rPr>
        <w:rFonts w:ascii="Symbol" w:hAnsi="Symbol" w:hint="default"/>
        <w:color w:val="auto"/>
      </w:rPr>
    </w:lvl>
    <w:lvl w:ilvl="1" w:tplc="FCB8C9D6">
      <w:start w:val="1"/>
      <w:numFmt w:val="decimal"/>
      <w:lvlText w:val="%2."/>
      <w:lvlJc w:val="left"/>
      <w:pPr>
        <w:tabs>
          <w:tab w:val="num" w:pos="1134"/>
        </w:tabs>
        <w:ind w:left="1134" w:hanging="283"/>
      </w:pPr>
      <w:rPr>
        <w:rFonts w:cs="Times New Roman" w:hint="default"/>
        <w:color w:val="auto"/>
      </w:rPr>
    </w:lvl>
    <w:lvl w:ilvl="2" w:tplc="547C68E2">
      <w:start w:val="1"/>
      <w:numFmt w:val="bullet"/>
      <w:lvlText w:val="-"/>
      <w:lvlJc w:val="left"/>
      <w:pPr>
        <w:tabs>
          <w:tab w:val="num" w:pos="2860"/>
        </w:tabs>
        <w:ind w:left="2860" w:hanging="340"/>
      </w:pPr>
      <w:rPr>
        <w:rFonts w:ascii="Courier New" w:hAnsi="Courier New" w:hint="default"/>
        <w:b/>
        <w:color w:val="auto"/>
      </w:rPr>
    </w:lvl>
    <w:lvl w:ilvl="3" w:tplc="0419000F">
      <w:start w:val="1"/>
      <w:numFmt w:val="decimal"/>
      <w:lvlText w:val="%4."/>
      <w:lvlJc w:val="left"/>
      <w:pPr>
        <w:tabs>
          <w:tab w:val="num" w:pos="3420"/>
        </w:tabs>
        <w:ind w:left="3420" w:hanging="360"/>
      </w:pPr>
      <w:rPr>
        <w:rFonts w:cs="Times New Roman"/>
        <w:color w:val="auto"/>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0DB7744"/>
    <w:multiLevelType w:val="hybridMultilevel"/>
    <w:tmpl w:val="A1B2C4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1E842F8"/>
    <w:multiLevelType w:val="hybridMultilevel"/>
    <w:tmpl w:val="E7483C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4E029AF"/>
    <w:multiLevelType w:val="hybridMultilevel"/>
    <w:tmpl w:val="B9C095AE"/>
    <w:lvl w:ilvl="0" w:tplc="AA96E378">
      <w:start w:val="1"/>
      <w:numFmt w:val="bullet"/>
      <w:lvlText w:val=""/>
      <w:lvlJc w:val="left"/>
      <w:pPr>
        <w:tabs>
          <w:tab w:val="num" w:pos="720"/>
        </w:tabs>
        <w:ind w:left="720" w:hanging="360"/>
      </w:pPr>
      <w:rPr>
        <w:rFonts w:ascii="Wingdings" w:hAnsi="Wingdings" w:hint="default"/>
      </w:rPr>
    </w:lvl>
    <w:lvl w:ilvl="1" w:tplc="F06E5A68" w:tentative="1">
      <w:start w:val="1"/>
      <w:numFmt w:val="bullet"/>
      <w:lvlText w:val=""/>
      <w:lvlJc w:val="left"/>
      <w:pPr>
        <w:tabs>
          <w:tab w:val="num" w:pos="1440"/>
        </w:tabs>
        <w:ind w:left="1440" w:hanging="360"/>
      </w:pPr>
      <w:rPr>
        <w:rFonts w:ascii="Wingdings" w:hAnsi="Wingdings" w:hint="default"/>
      </w:rPr>
    </w:lvl>
    <w:lvl w:ilvl="2" w:tplc="D94AADFC" w:tentative="1">
      <w:start w:val="1"/>
      <w:numFmt w:val="bullet"/>
      <w:lvlText w:val=""/>
      <w:lvlJc w:val="left"/>
      <w:pPr>
        <w:tabs>
          <w:tab w:val="num" w:pos="2160"/>
        </w:tabs>
        <w:ind w:left="2160" w:hanging="360"/>
      </w:pPr>
      <w:rPr>
        <w:rFonts w:ascii="Wingdings" w:hAnsi="Wingdings" w:hint="default"/>
      </w:rPr>
    </w:lvl>
    <w:lvl w:ilvl="3" w:tplc="37C63386" w:tentative="1">
      <w:start w:val="1"/>
      <w:numFmt w:val="bullet"/>
      <w:lvlText w:val=""/>
      <w:lvlJc w:val="left"/>
      <w:pPr>
        <w:tabs>
          <w:tab w:val="num" w:pos="2880"/>
        </w:tabs>
        <w:ind w:left="2880" w:hanging="360"/>
      </w:pPr>
      <w:rPr>
        <w:rFonts w:ascii="Wingdings" w:hAnsi="Wingdings" w:hint="default"/>
      </w:rPr>
    </w:lvl>
    <w:lvl w:ilvl="4" w:tplc="15943BFE" w:tentative="1">
      <w:start w:val="1"/>
      <w:numFmt w:val="bullet"/>
      <w:lvlText w:val=""/>
      <w:lvlJc w:val="left"/>
      <w:pPr>
        <w:tabs>
          <w:tab w:val="num" w:pos="3600"/>
        </w:tabs>
        <w:ind w:left="3600" w:hanging="360"/>
      </w:pPr>
      <w:rPr>
        <w:rFonts w:ascii="Wingdings" w:hAnsi="Wingdings" w:hint="default"/>
      </w:rPr>
    </w:lvl>
    <w:lvl w:ilvl="5" w:tplc="D6C6F574" w:tentative="1">
      <w:start w:val="1"/>
      <w:numFmt w:val="bullet"/>
      <w:lvlText w:val=""/>
      <w:lvlJc w:val="left"/>
      <w:pPr>
        <w:tabs>
          <w:tab w:val="num" w:pos="4320"/>
        </w:tabs>
        <w:ind w:left="4320" w:hanging="360"/>
      </w:pPr>
      <w:rPr>
        <w:rFonts w:ascii="Wingdings" w:hAnsi="Wingdings" w:hint="default"/>
      </w:rPr>
    </w:lvl>
    <w:lvl w:ilvl="6" w:tplc="EAA681D6" w:tentative="1">
      <w:start w:val="1"/>
      <w:numFmt w:val="bullet"/>
      <w:lvlText w:val=""/>
      <w:lvlJc w:val="left"/>
      <w:pPr>
        <w:tabs>
          <w:tab w:val="num" w:pos="5040"/>
        </w:tabs>
        <w:ind w:left="5040" w:hanging="360"/>
      </w:pPr>
      <w:rPr>
        <w:rFonts w:ascii="Wingdings" w:hAnsi="Wingdings" w:hint="default"/>
      </w:rPr>
    </w:lvl>
    <w:lvl w:ilvl="7" w:tplc="679AF2C4" w:tentative="1">
      <w:start w:val="1"/>
      <w:numFmt w:val="bullet"/>
      <w:lvlText w:val=""/>
      <w:lvlJc w:val="left"/>
      <w:pPr>
        <w:tabs>
          <w:tab w:val="num" w:pos="5760"/>
        </w:tabs>
        <w:ind w:left="5760" w:hanging="360"/>
      </w:pPr>
      <w:rPr>
        <w:rFonts w:ascii="Wingdings" w:hAnsi="Wingdings" w:hint="default"/>
      </w:rPr>
    </w:lvl>
    <w:lvl w:ilvl="8" w:tplc="D3423318" w:tentative="1">
      <w:start w:val="1"/>
      <w:numFmt w:val="bullet"/>
      <w:lvlText w:val=""/>
      <w:lvlJc w:val="left"/>
      <w:pPr>
        <w:tabs>
          <w:tab w:val="num" w:pos="6480"/>
        </w:tabs>
        <w:ind w:left="6480" w:hanging="360"/>
      </w:pPr>
      <w:rPr>
        <w:rFonts w:ascii="Wingdings" w:hAnsi="Wingdings" w:hint="default"/>
      </w:rPr>
    </w:lvl>
  </w:abstractNum>
  <w:abstractNum w:abstractNumId="16">
    <w:nsid w:val="6EF2140B"/>
    <w:multiLevelType w:val="hybridMultilevel"/>
    <w:tmpl w:val="E29AB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99077F"/>
    <w:multiLevelType w:val="hybridMultilevel"/>
    <w:tmpl w:val="72489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A6226A"/>
    <w:multiLevelType w:val="hybridMultilevel"/>
    <w:tmpl w:val="D0083AF8"/>
    <w:lvl w:ilvl="0" w:tplc="996069A8">
      <w:start w:val="1"/>
      <w:numFmt w:val="bullet"/>
      <w:lvlText w:val=""/>
      <w:lvlJc w:val="left"/>
      <w:pPr>
        <w:tabs>
          <w:tab w:val="num" w:pos="720"/>
        </w:tabs>
        <w:ind w:left="720" w:hanging="360"/>
      </w:pPr>
      <w:rPr>
        <w:rFonts w:ascii="Wingdings" w:hAnsi="Wingdings" w:hint="default"/>
      </w:rPr>
    </w:lvl>
    <w:lvl w:ilvl="1" w:tplc="E0A47F7C" w:tentative="1">
      <w:start w:val="1"/>
      <w:numFmt w:val="bullet"/>
      <w:lvlText w:val=""/>
      <w:lvlJc w:val="left"/>
      <w:pPr>
        <w:tabs>
          <w:tab w:val="num" w:pos="1440"/>
        </w:tabs>
        <w:ind w:left="1440" w:hanging="360"/>
      </w:pPr>
      <w:rPr>
        <w:rFonts w:ascii="Wingdings" w:hAnsi="Wingdings" w:hint="default"/>
      </w:rPr>
    </w:lvl>
    <w:lvl w:ilvl="2" w:tplc="5824CC84" w:tentative="1">
      <w:start w:val="1"/>
      <w:numFmt w:val="bullet"/>
      <w:lvlText w:val=""/>
      <w:lvlJc w:val="left"/>
      <w:pPr>
        <w:tabs>
          <w:tab w:val="num" w:pos="2160"/>
        </w:tabs>
        <w:ind w:left="2160" w:hanging="360"/>
      </w:pPr>
      <w:rPr>
        <w:rFonts w:ascii="Wingdings" w:hAnsi="Wingdings" w:hint="default"/>
      </w:rPr>
    </w:lvl>
    <w:lvl w:ilvl="3" w:tplc="9FE22F3E" w:tentative="1">
      <w:start w:val="1"/>
      <w:numFmt w:val="bullet"/>
      <w:lvlText w:val=""/>
      <w:lvlJc w:val="left"/>
      <w:pPr>
        <w:tabs>
          <w:tab w:val="num" w:pos="2880"/>
        </w:tabs>
        <w:ind w:left="2880" w:hanging="360"/>
      </w:pPr>
      <w:rPr>
        <w:rFonts w:ascii="Wingdings" w:hAnsi="Wingdings" w:hint="default"/>
      </w:rPr>
    </w:lvl>
    <w:lvl w:ilvl="4" w:tplc="E6AACDF8" w:tentative="1">
      <w:start w:val="1"/>
      <w:numFmt w:val="bullet"/>
      <w:lvlText w:val=""/>
      <w:lvlJc w:val="left"/>
      <w:pPr>
        <w:tabs>
          <w:tab w:val="num" w:pos="3600"/>
        </w:tabs>
        <w:ind w:left="3600" w:hanging="360"/>
      </w:pPr>
      <w:rPr>
        <w:rFonts w:ascii="Wingdings" w:hAnsi="Wingdings" w:hint="default"/>
      </w:rPr>
    </w:lvl>
    <w:lvl w:ilvl="5" w:tplc="3A60EB9E" w:tentative="1">
      <w:start w:val="1"/>
      <w:numFmt w:val="bullet"/>
      <w:lvlText w:val=""/>
      <w:lvlJc w:val="left"/>
      <w:pPr>
        <w:tabs>
          <w:tab w:val="num" w:pos="4320"/>
        </w:tabs>
        <w:ind w:left="4320" w:hanging="360"/>
      </w:pPr>
      <w:rPr>
        <w:rFonts w:ascii="Wingdings" w:hAnsi="Wingdings" w:hint="default"/>
      </w:rPr>
    </w:lvl>
    <w:lvl w:ilvl="6" w:tplc="B5CCC36E" w:tentative="1">
      <w:start w:val="1"/>
      <w:numFmt w:val="bullet"/>
      <w:lvlText w:val=""/>
      <w:lvlJc w:val="left"/>
      <w:pPr>
        <w:tabs>
          <w:tab w:val="num" w:pos="5040"/>
        </w:tabs>
        <w:ind w:left="5040" w:hanging="360"/>
      </w:pPr>
      <w:rPr>
        <w:rFonts w:ascii="Wingdings" w:hAnsi="Wingdings" w:hint="default"/>
      </w:rPr>
    </w:lvl>
    <w:lvl w:ilvl="7" w:tplc="C78CE2C2" w:tentative="1">
      <w:start w:val="1"/>
      <w:numFmt w:val="bullet"/>
      <w:lvlText w:val=""/>
      <w:lvlJc w:val="left"/>
      <w:pPr>
        <w:tabs>
          <w:tab w:val="num" w:pos="5760"/>
        </w:tabs>
        <w:ind w:left="5760" w:hanging="360"/>
      </w:pPr>
      <w:rPr>
        <w:rFonts w:ascii="Wingdings" w:hAnsi="Wingdings" w:hint="default"/>
      </w:rPr>
    </w:lvl>
    <w:lvl w:ilvl="8" w:tplc="E24ABAD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8"/>
  </w:num>
  <w:num w:numId="4">
    <w:abstractNumId w:val="11"/>
  </w:num>
  <w:num w:numId="5">
    <w:abstractNumId w:val="10"/>
  </w:num>
  <w:num w:numId="6">
    <w:abstractNumId w:val="6"/>
  </w:num>
  <w:num w:numId="7">
    <w:abstractNumId w:val="1"/>
  </w:num>
  <w:num w:numId="8">
    <w:abstractNumId w:val="7"/>
  </w:num>
  <w:num w:numId="9">
    <w:abstractNumId w:val="5"/>
  </w:num>
  <w:num w:numId="10">
    <w:abstractNumId w:val="13"/>
  </w:num>
  <w:num w:numId="11">
    <w:abstractNumId w:val="14"/>
  </w:num>
  <w:num w:numId="12">
    <w:abstractNumId w:val="2"/>
  </w:num>
  <w:num w:numId="13">
    <w:abstractNumId w:val="9"/>
  </w:num>
  <w:num w:numId="14">
    <w:abstractNumId w:val="16"/>
  </w:num>
  <w:num w:numId="15">
    <w:abstractNumId w:val="0"/>
  </w:num>
  <w:num w:numId="16">
    <w:abstractNumId w:val="18"/>
  </w:num>
  <w:num w:numId="17">
    <w:abstractNumId w:val="15"/>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1479"/>
    <w:rsid w:val="000A6A2D"/>
    <w:rsid w:val="000D1479"/>
    <w:rsid w:val="0012643B"/>
    <w:rsid w:val="002A3B65"/>
    <w:rsid w:val="002A4C3D"/>
    <w:rsid w:val="0032447B"/>
    <w:rsid w:val="003B1FC4"/>
    <w:rsid w:val="004F3152"/>
    <w:rsid w:val="00553A17"/>
    <w:rsid w:val="0065409B"/>
    <w:rsid w:val="00672750"/>
    <w:rsid w:val="00693FD7"/>
    <w:rsid w:val="007B5763"/>
    <w:rsid w:val="008B1AF5"/>
    <w:rsid w:val="009416D8"/>
    <w:rsid w:val="00965482"/>
    <w:rsid w:val="00C24063"/>
    <w:rsid w:val="00D10188"/>
    <w:rsid w:val="00DA13A4"/>
    <w:rsid w:val="00E20373"/>
    <w:rsid w:val="00F2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7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1479"/>
    <w:pPr>
      <w:spacing w:before="100" w:after="100" w:line="240" w:lineRule="auto"/>
    </w:pPr>
    <w:rPr>
      <w:rFonts w:ascii="Arial Unicode MS" w:eastAsia="Arial Unicode MS" w:hAnsi="Arial Unicode MS"/>
      <w:sz w:val="24"/>
      <w:szCs w:val="20"/>
    </w:rPr>
  </w:style>
  <w:style w:type="paragraph" w:styleId="2">
    <w:name w:val="Body Text Indent 2"/>
    <w:basedOn w:val="a"/>
    <w:link w:val="20"/>
    <w:uiPriority w:val="99"/>
    <w:rsid w:val="000D1479"/>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0D1479"/>
    <w:rPr>
      <w:sz w:val="24"/>
      <w:szCs w:val="24"/>
    </w:rPr>
  </w:style>
  <w:style w:type="character" w:styleId="a4">
    <w:name w:val="Strong"/>
    <w:basedOn w:val="a0"/>
    <w:uiPriority w:val="99"/>
    <w:qFormat/>
    <w:rsid w:val="000D1479"/>
    <w:rPr>
      <w:rFonts w:cs="Times New Roman"/>
      <w:b/>
      <w:bCs/>
    </w:rPr>
  </w:style>
  <w:style w:type="paragraph" w:customStyle="1" w:styleId="ajus">
    <w:name w:val="ajus"/>
    <w:basedOn w:val="a"/>
    <w:uiPriority w:val="99"/>
    <w:rsid w:val="000D1479"/>
    <w:pPr>
      <w:spacing w:before="100" w:beforeAutospacing="1" w:after="100" w:afterAutospacing="1" w:line="240" w:lineRule="auto"/>
    </w:pPr>
    <w:rPr>
      <w:rFonts w:ascii="Verdana" w:hAnsi="Verdana"/>
      <w:color w:val="000000"/>
      <w:sz w:val="17"/>
      <w:szCs w:val="17"/>
    </w:rPr>
  </w:style>
  <w:style w:type="paragraph" w:customStyle="1" w:styleId="4-text">
    <w:name w:val="4-text"/>
    <w:basedOn w:val="a"/>
    <w:uiPriority w:val="99"/>
    <w:rsid w:val="000D1479"/>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0D14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479"/>
    <w:rPr>
      <w:rFonts w:ascii="Tahoma" w:hAnsi="Tahoma" w:cs="Tahoma"/>
      <w:sz w:val="16"/>
      <w:szCs w:val="16"/>
    </w:rPr>
  </w:style>
  <w:style w:type="paragraph" w:styleId="a7">
    <w:name w:val="List Paragraph"/>
    <w:basedOn w:val="a"/>
    <w:uiPriority w:val="34"/>
    <w:qFormat/>
    <w:rsid w:val="000A6A2D"/>
    <w:pPr>
      <w:ind w:left="720"/>
      <w:contextualSpacing/>
    </w:pPr>
    <w:rPr>
      <w:rFonts w:asciiTheme="minorHAnsi" w:eastAsiaTheme="minorHAnsi" w:hAnsiTheme="minorHAnsi" w:cstheme="minorBidi"/>
      <w:lang w:eastAsia="en-US"/>
    </w:rPr>
  </w:style>
  <w:style w:type="paragraph" w:styleId="a8">
    <w:name w:val="header"/>
    <w:basedOn w:val="a"/>
    <w:link w:val="a9"/>
    <w:uiPriority w:val="99"/>
    <w:semiHidden/>
    <w:unhideWhenUsed/>
    <w:rsid w:val="0067275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72750"/>
    <w:rPr>
      <w:rFonts w:ascii="Calibri" w:hAnsi="Calibri"/>
      <w:sz w:val="22"/>
      <w:szCs w:val="22"/>
    </w:rPr>
  </w:style>
  <w:style w:type="paragraph" w:styleId="aa">
    <w:name w:val="footer"/>
    <w:basedOn w:val="a"/>
    <w:link w:val="ab"/>
    <w:uiPriority w:val="99"/>
    <w:unhideWhenUsed/>
    <w:rsid w:val="006727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275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4518585">
      <w:bodyDiv w:val="1"/>
      <w:marLeft w:val="0"/>
      <w:marRight w:val="0"/>
      <w:marTop w:val="0"/>
      <w:marBottom w:val="0"/>
      <w:divBdr>
        <w:top w:val="none" w:sz="0" w:space="0" w:color="auto"/>
        <w:left w:val="none" w:sz="0" w:space="0" w:color="auto"/>
        <w:bottom w:val="none" w:sz="0" w:space="0" w:color="auto"/>
        <w:right w:val="none" w:sz="0" w:space="0" w:color="auto"/>
      </w:divBdr>
    </w:div>
    <w:div w:id="7344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7066</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2014-10-12T11:40:00Z</dcterms:created>
  <dcterms:modified xsi:type="dcterms:W3CDTF">2014-10-17T11:03:00Z</dcterms:modified>
</cp:coreProperties>
</file>