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D4D" w:rsidRPr="00205DB0" w:rsidRDefault="00646D4D" w:rsidP="00F500BD">
      <w:pPr>
        <w:autoSpaceDE w:val="0"/>
        <w:autoSpaceDN w:val="0"/>
        <w:adjustRightInd w:val="0"/>
        <w:ind w:left="709" w:firstLine="709"/>
        <w:jc w:val="center"/>
        <w:rPr>
          <w:rFonts w:asciiTheme="majorHAnsi" w:hAnsiTheme="majorHAnsi" w:cs="Petersburg-Bold"/>
          <w:b/>
          <w:bCs/>
          <w:sz w:val="32"/>
          <w:szCs w:val="32"/>
        </w:rPr>
      </w:pPr>
      <w:r w:rsidRPr="00205DB0">
        <w:rPr>
          <w:rFonts w:asciiTheme="majorHAnsi" w:hAnsiTheme="majorHAnsi" w:cs="Petersburg-Bold"/>
          <w:b/>
          <w:bCs/>
          <w:sz w:val="32"/>
          <w:szCs w:val="32"/>
        </w:rPr>
        <w:t xml:space="preserve">4. </w:t>
      </w:r>
      <w:r w:rsidR="00F75B87" w:rsidRPr="00205DB0">
        <w:rPr>
          <w:rFonts w:asciiTheme="majorHAnsi" w:hAnsiTheme="majorHAnsi" w:cs="Petersburg-Bold"/>
          <w:b/>
          <w:bCs/>
          <w:sz w:val="32"/>
          <w:szCs w:val="32"/>
        </w:rPr>
        <w:t>Технология группового обучения</w:t>
      </w:r>
    </w:p>
    <w:p w:rsidR="00EE18ED" w:rsidRPr="00F500BD" w:rsidRDefault="00EE18ED" w:rsidP="00F500BD">
      <w:pPr>
        <w:autoSpaceDE w:val="0"/>
        <w:autoSpaceDN w:val="0"/>
        <w:adjustRightInd w:val="0"/>
        <w:jc w:val="center"/>
        <w:rPr>
          <w:rFonts w:asciiTheme="minorHAnsi" w:hAnsiTheme="minorHAnsi" w:cs="Petersburg-Bold"/>
          <w:b/>
          <w:bCs/>
          <w:sz w:val="22"/>
          <w:szCs w:val="22"/>
        </w:rPr>
      </w:pPr>
    </w:p>
    <w:p w:rsidR="00EE18ED" w:rsidRPr="00F500BD" w:rsidRDefault="00EE18ED" w:rsidP="00F500BD">
      <w:pPr>
        <w:ind w:left="709" w:firstLine="708"/>
        <w:jc w:val="both"/>
        <w:rPr>
          <w:rFonts w:asciiTheme="minorHAnsi" w:hAnsiTheme="minorHAnsi"/>
          <w:sz w:val="22"/>
          <w:szCs w:val="22"/>
        </w:rPr>
      </w:pPr>
      <w:r w:rsidRPr="00F500BD">
        <w:rPr>
          <w:rFonts w:asciiTheme="minorHAnsi" w:hAnsiTheme="minorHAnsi"/>
          <w:sz w:val="22"/>
          <w:szCs w:val="22"/>
        </w:rPr>
        <w:t xml:space="preserve">Современный уровень образования характеризуется тем, что в рамках классно-урочной системы широко применяются различные формы организации коллективной познавательной деятельности, как фронтальные, так и групповые. </w:t>
      </w:r>
    </w:p>
    <w:p w:rsidR="00EE18ED" w:rsidRPr="00F500BD" w:rsidRDefault="00EE18ED" w:rsidP="00F500BD">
      <w:pPr>
        <w:ind w:left="709" w:firstLine="708"/>
        <w:jc w:val="both"/>
        <w:rPr>
          <w:rFonts w:asciiTheme="minorHAnsi" w:hAnsiTheme="minorHAnsi"/>
          <w:sz w:val="22"/>
          <w:szCs w:val="22"/>
        </w:rPr>
      </w:pPr>
      <w:r w:rsidRPr="00F500BD">
        <w:rPr>
          <w:rFonts w:asciiTheme="minorHAnsi" w:hAnsiTheme="minorHAnsi"/>
          <w:sz w:val="22"/>
          <w:szCs w:val="22"/>
        </w:rPr>
        <w:t xml:space="preserve">При правильном педагогическом руководстве и управлении эти формы позволяют реализовать основные условия коллективности: осознание общей цели, целесообразное распределение обязанностей, взаимную зависимость и контроль. </w:t>
      </w:r>
    </w:p>
    <w:p w:rsidR="00EE18ED" w:rsidRPr="00F500BD" w:rsidRDefault="00EE18ED" w:rsidP="00F500BD">
      <w:pPr>
        <w:ind w:left="709" w:firstLine="708"/>
        <w:jc w:val="both"/>
        <w:rPr>
          <w:rFonts w:asciiTheme="minorHAnsi" w:hAnsiTheme="minorHAnsi"/>
          <w:sz w:val="22"/>
          <w:szCs w:val="22"/>
        </w:rPr>
      </w:pPr>
      <w:r w:rsidRPr="00F500BD">
        <w:rPr>
          <w:rFonts w:asciiTheme="minorHAnsi" w:hAnsiTheme="minorHAnsi"/>
          <w:sz w:val="22"/>
          <w:szCs w:val="22"/>
        </w:rPr>
        <w:t xml:space="preserve">Такая работа требует временного разделения класса на группы для совместного решения определенных задач. Ученикам предлагается обсудить задачу, наметить пути решения, реализовать их на практике и, наконец, представить найденный совместно результат. Эта форма работы лучше, чем фронтальная, обеспечивает учет индивидуальных особенностей учащихся, открывает большие возможности для кооперирования, для возникновения коллективной познавательной деятельности. </w:t>
      </w:r>
    </w:p>
    <w:p w:rsidR="00EE18ED" w:rsidRPr="00F500BD" w:rsidRDefault="00EE18ED" w:rsidP="00F500BD">
      <w:pPr>
        <w:ind w:left="709" w:firstLine="708"/>
        <w:jc w:val="both"/>
        <w:rPr>
          <w:rFonts w:asciiTheme="minorHAnsi" w:hAnsiTheme="minorHAnsi"/>
          <w:sz w:val="22"/>
          <w:szCs w:val="22"/>
        </w:rPr>
      </w:pPr>
      <w:r w:rsidRPr="00F500BD">
        <w:rPr>
          <w:rFonts w:asciiTheme="minorHAnsi" w:hAnsiTheme="minorHAnsi"/>
          <w:sz w:val="22"/>
          <w:szCs w:val="22"/>
        </w:rPr>
        <w:t>Благодаря применению групповых технологий обучения обеспечивается активность учебного процесса, достигается высоки</w:t>
      </w:r>
      <w:bookmarkStart w:id="0" w:name="_GoBack"/>
      <w:bookmarkEnd w:id="0"/>
      <w:r w:rsidRPr="00F500BD">
        <w:rPr>
          <w:rFonts w:asciiTheme="minorHAnsi" w:hAnsiTheme="minorHAnsi"/>
          <w:sz w:val="22"/>
          <w:szCs w:val="22"/>
        </w:rPr>
        <w:t xml:space="preserve">й уровень усвоения содержания учебного материала, оказывается мощное стимулирующее действие на развитие ребенка. </w:t>
      </w:r>
    </w:p>
    <w:p w:rsidR="00EE18ED" w:rsidRPr="00F500BD" w:rsidRDefault="00EE18ED" w:rsidP="00F500BD">
      <w:pPr>
        <w:ind w:left="709" w:firstLine="708"/>
        <w:jc w:val="both"/>
        <w:rPr>
          <w:rFonts w:asciiTheme="minorHAnsi" w:hAnsiTheme="minorHAnsi"/>
          <w:sz w:val="22"/>
          <w:szCs w:val="22"/>
        </w:rPr>
      </w:pPr>
      <w:r w:rsidRPr="00F500BD">
        <w:rPr>
          <w:rFonts w:asciiTheme="minorHAnsi" w:hAnsiTheme="minorHAnsi"/>
          <w:sz w:val="22"/>
          <w:szCs w:val="22"/>
        </w:rPr>
        <w:t>Групповые технологии как коллективная деятельность предполагают:</w:t>
      </w:r>
    </w:p>
    <w:p w:rsidR="00EE18ED" w:rsidRPr="00F500BD" w:rsidRDefault="00EE18ED" w:rsidP="00F500BD">
      <w:pPr>
        <w:pStyle w:val="a3"/>
        <w:numPr>
          <w:ilvl w:val="0"/>
          <w:numId w:val="4"/>
        </w:numPr>
        <w:ind w:left="709" w:firstLine="709"/>
        <w:jc w:val="both"/>
        <w:rPr>
          <w:rFonts w:asciiTheme="minorHAnsi" w:hAnsiTheme="minorHAnsi"/>
          <w:sz w:val="22"/>
          <w:szCs w:val="22"/>
        </w:rPr>
      </w:pPr>
      <w:r w:rsidRPr="00F500BD">
        <w:rPr>
          <w:rFonts w:asciiTheme="minorHAnsi" w:hAnsiTheme="minorHAnsi"/>
          <w:sz w:val="22"/>
          <w:szCs w:val="22"/>
        </w:rPr>
        <w:t>взаимное обогащение учащихся в группе;</w:t>
      </w:r>
    </w:p>
    <w:p w:rsidR="00EE18ED" w:rsidRPr="00F500BD" w:rsidRDefault="00EE18ED" w:rsidP="00F500BD">
      <w:pPr>
        <w:pStyle w:val="a3"/>
        <w:numPr>
          <w:ilvl w:val="0"/>
          <w:numId w:val="4"/>
        </w:numPr>
        <w:ind w:left="709" w:firstLine="709"/>
        <w:jc w:val="both"/>
        <w:rPr>
          <w:rFonts w:asciiTheme="minorHAnsi" w:hAnsiTheme="minorHAnsi"/>
          <w:sz w:val="22"/>
          <w:szCs w:val="22"/>
        </w:rPr>
      </w:pPr>
      <w:r w:rsidRPr="00F500BD">
        <w:rPr>
          <w:rFonts w:asciiTheme="minorHAnsi" w:hAnsiTheme="minorHAnsi"/>
          <w:sz w:val="22"/>
          <w:szCs w:val="22"/>
        </w:rPr>
        <w:t>организацию совместных действий, ведущую к активизации учебно-познавательных процессов;</w:t>
      </w:r>
    </w:p>
    <w:p w:rsidR="00EE18ED" w:rsidRPr="00F500BD" w:rsidRDefault="00EE18ED" w:rsidP="00F500BD">
      <w:pPr>
        <w:pStyle w:val="a3"/>
        <w:numPr>
          <w:ilvl w:val="0"/>
          <w:numId w:val="4"/>
        </w:numPr>
        <w:ind w:left="709" w:firstLine="709"/>
        <w:jc w:val="both"/>
        <w:rPr>
          <w:rFonts w:asciiTheme="minorHAnsi" w:hAnsiTheme="minorHAnsi"/>
          <w:sz w:val="22"/>
          <w:szCs w:val="22"/>
        </w:rPr>
      </w:pPr>
      <w:r w:rsidRPr="00F500BD">
        <w:rPr>
          <w:rFonts w:asciiTheme="minorHAnsi" w:hAnsiTheme="minorHAnsi"/>
          <w:sz w:val="22"/>
          <w:szCs w:val="22"/>
        </w:rPr>
        <w:t>распределение начальных действий и операций (задается системой заданий, обусловливающихся особенностями изучаемого объекта);</w:t>
      </w:r>
    </w:p>
    <w:p w:rsidR="00EE18ED" w:rsidRPr="00F500BD" w:rsidRDefault="00EE18ED" w:rsidP="00F500BD">
      <w:pPr>
        <w:pStyle w:val="a3"/>
        <w:numPr>
          <w:ilvl w:val="0"/>
          <w:numId w:val="4"/>
        </w:numPr>
        <w:ind w:left="709" w:firstLine="709"/>
        <w:jc w:val="both"/>
        <w:rPr>
          <w:rFonts w:asciiTheme="minorHAnsi" w:hAnsiTheme="minorHAnsi"/>
          <w:sz w:val="22"/>
          <w:szCs w:val="22"/>
        </w:rPr>
      </w:pPr>
      <w:r w:rsidRPr="00F500BD">
        <w:rPr>
          <w:rFonts w:asciiTheme="minorHAnsi" w:hAnsiTheme="minorHAnsi"/>
          <w:sz w:val="22"/>
          <w:szCs w:val="22"/>
        </w:rPr>
        <w:t xml:space="preserve">коммуникацию, общение, без </w:t>
      </w:r>
      <w:proofErr w:type="gramStart"/>
      <w:r w:rsidRPr="00F500BD">
        <w:rPr>
          <w:rFonts w:asciiTheme="minorHAnsi" w:hAnsiTheme="minorHAnsi"/>
          <w:sz w:val="22"/>
          <w:szCs w:val="22"/>
        </w:rPr>
        <w:t>которых</w:t>
      </w:r>
      <w:proofErr w:type="gramEnd"/>
      <w:r w:rsidRPr="00F500BD">
        <w:rPr>
          <w:rFonts w:asciiTheme="minorHAnsi" w:hAnsiTheme="minorHAnsi"/>
          <w:sz w:val="22"/>
          <w:szCs w:val="22"/>
        </w:rPr>
        <w:t xml:space="preserve"> невозможны распределение, обмен и взаимопонимание;</w:t>
      </w:r>
    </w:p>
    <w:p w:rsidR="00EE18ED" w:rsidRPr="00F500BD" w:rsidRDefault="00EE18ED" w:rsidP="00F500BD">
      <w:pPr>
        <w:pStyle w:val="a3"/>
        <w:numPr>
          <w:ilvl w:val="0"/>
          <w:numId w:val="4"/>
        </w:numPr>
        <w:ind w:left="709" w:firstLine="709"/>
        <w:jc w:val="both"/>
        <w:rPr>
          <w:rFonts w:asciiTheme="minorHAnsi" w:hAnsiTheme="minorHAnsi"/>
          <w:sz w:val="22"/>
          <w:szCs w:val="22"/>
        </w:rPr>
      </w:pPr>
      <w:r w:rsidRPr="00F500BD">
        <w:rPr>
          <w:rFonts w:asciiTheme="minorHAnsi" w:hAnsiTheme="minorHAnsi"/>
          <w:sz w:val="22"/>
          <w:szCs w:val="22"/>
        </w:rPr>
        <w:t>обмен способами действия для получения совокупного продукта деятельности – решения проблемы;</w:t>
      </w:r>
    </w:p>
    <w:p w:rsidR="00EE18ED" w:rsidRPr="00F500BD" w:rsidRDefault="00EE18ED" w:rsidP="00F500BD">
      <w:pPr>
        <w:pStyle w:val="a3"/>
        <w:numPr>
          <w:ilvl w:val="0"/>
          <w:numId w:val="4"/>
        </w:numPr>
        <w:ind w:left="709" w:firstLine="709"/>
        <w:jc w:val="both"/>
        <w:rPr>
          <w:rFonts w:asciiTheme="minorHAnsi" w:hAnsiTheme="minorHAnsi"/>
          <w:sz w:val="22"/>
          <w:szCs w:val="22"/>
        </w:rPr>
      </w:pPr>
      <w:r w:rsidRPr="00F500BD">
        <w:rPr>
          <w:rFonts w:asciiTheme="minorHAnsi" w:hAnsiTheme="minorHAnsi"/>
          <w:sz w:val="22"/>
          <w:szCs w:val="22"/>
        </w:rPr>
        <w:t xml:space="preserve">рефлексию, через которую </w:t>
      </w:r>
      <w:proofErr w:type="gramStart"/>
      <w:r w:rsidRPr="00F500BD">
        <w:rPr>
          <w:rFonts w:asciiTheme="minorHAnsi" w:hAnsiTheme="minorHAnsi"/>
          <w:sz w:val="22"/>
          <w:szCs w:val="22"/>
        </w:rPr>
        <w:t>устанавливается отношение участника к собственному действию и обеспечивается</w:t>
      </w:r>
      <w:proofErr w:type="gramEnd"/>
      <w:r w:rsidRPr="00F500BD">
        <w:rPr>
          <w:rFonts w:asciiTheme="minorHAnsi" w:hAnsiTheme="minorHAnsi"/>
          <w:sz w:val="22"/>
          <w:szCs w:val="22"/>
        </w:rPr>
        <w:t xml:space="preserve"> адекватная коррекция этого действия.</w:t>
      </w:r>
    </w:p>
    <w:p w:rsidR="00EE18ED" w:rsidRPr="00F500BD" w:rsidRDefault="00EE18ED" w:rsidP="00F500BD">
      <w:pPr>
        <w:ind w:left="709" w:firstLine="708"/>
        <w:jc w:val="both"/>
        <w:rPr>
          <w:rFonts w:asciiTheme="minorHAnsi" w:hAnsiTheme="minorHAnsi"/>
          <w:sz w:val="22"/>
          <w:szCs w:val="22"/>
        </w:rPr>
      </w:pPr>
      <w:r w:rsidRPr="00F500BD">
        <w:rPr>
          <w:rFonts w:asciiTheme="minorHAnsi" w:hAnsiTheme="minorHAnsi"/>
          <w:sz w:val="22"/>
          <w:szCs w:val="22"/>
        </w:rPr>
        <w:t>Особенности организации групповых форм обучения.</w:t>
      </w:r>
    </w:p>
    <w:p w:rsidR="00EE18ED" w:rsidRPr="00F500BD" w:rsidRDefault="00EE18ED" w:rsidP="00F500BD">
      <w:pPr>
        <w:pStyle w:val="a3"/>
        <w:numPr>
          <w:ilvl w:val="0"/>
          <w:numId w:val="5"/>
        </w:numPr>
        <w:ind w:left="709" w:firstLine="709"/>
        <w:jc w:val="both"/>
        <w:rPr>
          <w:rFonts w:asciiTheme="minorHAnsi" w:hAnsiTheme="minorHAnsi"/>
          <w:sz w:val="22"/>
          <w:szCs w:val="22"/>
        </w:rPr>
      </w:pPr>
      <w:r w:rsidRPr="00F500BD">
        <w:rPr>
          <w:rFonts w:asciiTheme="minorHAnsi" w:hAnsiTheme="minorHAnsi"/>
          <w:sz w:val="22"/>
          <w:szCs w:val="22"/>
        </w:rPr>
        <w:t>класс делится на группы для решения конкретных учебных задач;</w:t>
      </w:r>
    </w:p>
    <w:p w:rsidR="00EE18ED" w:rsidRPr="00F500BD" w:rsidRDefault="00EE18ED" w:rsidP="00F500BD">
      <w:pPr>
        <w:pStyle w:val="a3"/>
        <w:numPr>
          <w:ilvl w:val="0"/>
          <w:numId w:val="5"/>
        </w:numPr>
        <w:ind w:left="709" w:firstLine="709"/>
        <w:jc w:val="both"/>
        <w:rPr>
          <w:rFonts w:asciiTheme="minorHAnsi" w:hAnsiTheme="minorHAnsi"/>
          <w:sz w:val="22"/>
          <w:szCs w:val="22"/>
        </w:rPr>
      </w:pPr>
      <w:r w:rsidRPr="00F500BD">
        <w:rPr>
          <w:rFonts w:asciiTheme="minorHAnsi" w:hAnsiTheme="minorHAnsi"/>
          <w:sz w:val="22"/>
          <w:szCs w:val="22"/>
        </w:rPr>
        <w:t>каждая группа получает определенное задание (либо одинаковое, либо дифференцированное) и выполняет его сообща под непосредственным руководством лидера группы или учителя;</w:t>
      </w:r>
    </w:p>
    <w:p w:rsidR="00EE18ED" w:rsidRPr="00F500BD" w:rsidRDefault="00EE18ED" w:rsidP="00F500BD">
      <w:pPr>
        <w:pStyle w:val="a3"/>
        <w:numPr>
          <w:ilvl w:val="0"/>
          <w:numId w:val="5"/>
        </w:numPr>
        <w:ind w:left="709" w:firstLine="709"/>
        <w:jc w:val="both"/>
        <w:rPr>
          <w:rFonts w:asciiTheme="minorHAnsi" w:hAnsiTheme="minorHAnsi"/>
          <w:sz w:val="22"/>
          <w:szCs w:val="22"/>
        </w:rPr>
      </w:pPr>
      <w:r w:rsidRPr="00F500BD">
        <w:rPr>
          <w:rFonts w:asciiTheme="minorHAnsi" w:hAnsiTheme="minorHAnsi"/>
          <w:sz w:val="22"/>
          <w:szCs w:val="22"/>
        </w:rPr>
        <w:t xml:space="preserve">задания в группе выполняются таким способом, который позволяет </w:t>
      </w:r>
      <w:proofErr w:type="gramStart"/>
      <w:r w:rsidRPr="00F500BD">
        <w:rPr>
          <w:rFonts w:asciiTheme="minorHAnsi" w:hAnsiTheme="minorHAnsi"/>
          <w:sz w:val="22"/>
          <w:szCs w:val="22"/>
        </w:rPr>
        <w:t>учитывать и оценивать</w:t>
      </w:r>
      <w:proofErr w:type="gramEnd"/>
      <w:r w:rsidRPr="00F500BD">
        <w:rPr>
          <w:rFonts w:asciiTheme="minorHAnsi" w:hAnsiTheme="minorHAnsi"/>
          <w:sz w:val="22"/>
          <w:szCs w:val="22"/>
        </w:rPr>
        <w:t xml:space="preserve"> индивидуальный вклад каждого члена группы;</w:t>
      </w:r>
    </w:p>
    <w:p w:rsidR="00EE18ED" w:rsidRPr="00F500BD" w:rsidRDefault="00EE18ED" w:rsidP="00F500BD">
      <w:pPr>
        <w:pStyle w:val="a3"/>
        <w:numPr>
          <w:ilvl w:val="0"/>
          <w:numId w:val="5"/>
        </w:numPr>
        <w:ind w:left="709" w:firstLine="709"/>
        <w:jc w:val="both"/>
        <w:rPr>
          <w:rFonts w:asciiTheme="minorHAnsi" w:hAnsiTheme="minorHAnsi"/>
          <w:sz w:val="22"/>
          <w:szCs w:val="22"/>
        </w:rPr>
      </w:pPr>
      <w:r w:rsidRPr="00F500BD">
        <w:rPr>
          <w:rFonts w:asciiTheme="minorHAnsi" w:hAnsiTheme="minorHAnsi"/>
          <w:sz w:val="22"/>
          <w:szCs w:val="22"/>
        </w:rPr>
        <w:t xml:space="preserve">состав группы непостоянный, он подбирается с учетом того, чтобы с максимальной эффективностью для коллектива могли реализоваться учебные возможности каждого члена группы, в зависимости от содержания и характера предстоящей работы. </w:t>
      </w:r>
    </w:p>
    <w:p w:rsidR="00EE18ED" w:rsidRPr="00F500BD" w:rsidRDefault="00EE18ED" w:rsidP="00F500BD">
      <w:pPr>
        <w:ind w:left="709" w:firstLine="708"/>
        <w:jc w:val="both"/>
        <w:rPr>
          <w:rFonts w:asciiTheme="minorHAnsi" w:hAnsiTheme="minorHAnsi"/>
          <w:sz w:val="22"/>
          <w:szCs w:val="22"/>
        </w:rPr>
      </w:pPr>
      <w:r w:rsidRPr="00F500BD">
        <w:rPr>
          <w:rFonts w:asciiTheme="minorHAnsi" w:hAnsiTheme="minorHAnsi"/>
          <w:sz w:val="22"/>
          <w:szCs w:val="22"/>
        </w:rPr>
        <w:t xml:space="preserve">Руководители групп и их состав подбираются по принципу объединения школьников разного уровня </w:t>
      </w:r>
      <w:proofErr w:type="spellStart"/>
      <w:r w:rsidRPr="00F500BD">
        <w:rPr>
          <w:rFonts w:asciiTheme="minorHAnsi" w:hAnsiTheme="minorHAnsi"/>
          <w:sz w:val="22"/>
          <w:szCs w:val="22"/>
        </w:rPr>
        <w:t>обученности</w:t>
      </w:r>
      <w:proofErr w:type="spellEnd"/>
      <w:r w:rsidRPr="00F500BD">
        <w:rPr>
          <w:rFonts w:asciiTheme="minorHAnsi" w:hAnsiTheme="minorHAnsi"/>
          <w:sz w:val="22"/>
          <w:szCs w:val="22"/>
        </w:rPr>
        <w:t xml:space="preserve">, информированности по данному предмету, совместимости учащихся, что позволяет им взаимно </w:t>
      </w:r>
      <w:proofErr w:type="gramStart"/>
      <w:r w:rsidRPr="00F500BD">
        <w:rPr>
          <w:rFonts w:asciiTheme="minorHAnsi" w:hAnsiTheme="minorHAnsi"/>
          <w:sz w:val="22"/>
          <w:szCs w:val="22"/>
        </w:rPr>
        <w:t>дополнять и обогащать</w:t>
      </w:r>
      <w:proofErr w:type="gramEnd"/>
      <w:r w:rsidRPr="00F500BD">
        <w:rPr>
          <w:rFonts w:asciiTheme="minorHAnsi" w:hAnsiTheme="minorHAnsi"/>
          <w:sz w:val="22"/>
          <w:szCs w:val="22"/>
        </w:rPr>
        <w:t xml:space="preserve"> друг друга. </w:t>
      </w:r>
    </w:p>
    <w:p w:rsidR="00961CC6" w:rsidRPr="00F500BD" w:rsidRDefault="00EE18ED" w:rsidP="00F500BD">
      <w:pPr>
        <w:ind w:left="709" w:firstLine="708"/>
        <w:jc w:val="both"/>
        <w:rPr>
          <w:rFonts w:asciiTheme="minorHAnsi" w:hAnsiTheme="minorHAnsi"/>
          <w:sz w:val="22"/>
          <w:szCs w:val="22"/>
        </w:rPr>
      </w:pPr>
      <w:r w:rsidRPr="00F500BD">
        <w:rPr>
          <w:rFonts w:asciiTheme="minorHAnsi" w:hAnsiTheme="minorHAnsi"/>
          <w:sz w:val="22"/>
          <w:szCs w:val="22"/>
        </w:rPr>
        <w:t xml:space="preserve">Однородная групповая работа предполагает выполнение небольшими группами одинакового для всех задания, а дифференцированная – выполнение различных заданий разными группами. В ходе работы поощряется совместное обсуждение хода и результатов работы, обращение за советом друг к другу. </w:t>
      </w:r>
    </w:p>
    <w:p w:rsidR="00EE18ED" w:rsidRDefault="00EE18ED" w:rsidP="00F500BD">
      <w:pPr>
        <w:ind w:left="709" w:firstLine="708"/>
        <w:jc w:val="both"/>
        <w:rPr>
          <w:rFonts w:asciiTheme="minorHAnsi" w:hAnsiTheme="minorHAnsi"/>
          <w:sz w:val="22"/>
          <w:szCs w:val="22"/>
        </w:rPr>
      </w:pPr>
      <w:r w:rsidRPr="00F500BD">
        <w:rPr>
          <w:rFonts w:asciiTheme="minorHAnsi" w:hAnsiTheme="minorHAnsi"/>
          <w:sz w:val="22"/>
          <w:szCs w:val="22"/>
        </w:rPr>
        <w:t>При групповой форме работы учащихся на уроке возрастает и индивидуальная помощь каждому нуждающемуся в ней ученику</w:t>
      </w:r>
      <w:r w:rsidR="008B725F" w:rsidRPr="00F500BD">
        <w:rPr>
          <w:rFonts w:asciiTheme="minorHAnsi" w:hAnsiTheme="minorHAnsi"/>
          <w:sz w:val="22"/>
          <w:szCs w:val="22"/>
        </w:rPr>
        <w:t>,</w:t>
      </w:r>
      <w:r w:rsidRPr="00F500BD">
        <w:rPr>
          <w:rFonts w:asciiTheme="minorHAnsi" w:hAnsiTheme="minorHAnsi"/>
          <w:sz w:val="22"/>
          <w:szCs w:val="22"/>
        </w:rPr>
        <w:t xml:space="preserve"> как со стороны учителя, так и своих товарищей. При этом знания конкретизируются, приобретают гибкость, закрепляются именно при объяснении слабому однокласснику.</w:t>
      </w:r>
    </w:p>
    <w:p w:rsidR="00F500BD" w:rsidRDefault="00F500BD" w:rsidP="00F500BD">
      <w:pPr>
        <w:ind w:left="709" w:firstLine="708"/>
        <w:jc w:val="both"/>
        <w:rPr>
          <w:rFonts w:asciiTheme="minorHAnsi" w:hAnsiTheme="minorHAnsi"/>
          <w:sz w:val="22"/>
          <w:szCs w:val="22"/>
        </w:rPr>
      </w:pPr>
    </w:p>
    <w:p w:rsidR="00F500BD" w:rsidRDefault="00F500BD" w:rsidP="00F500BD">
      <w:pPr>
        <w:ind w:left="709" w:firstLine="708"/>
        <w:jc w:val="both"/>
        <w:rPr>
          <w:rFonts w:asciiTheme="minorHAnsi" w:hAnsiTheme="minorHAnsi"/>
          <w:sz w:val="22"/>
          <w:szCs w:val="22"/>
        </w:rPr>
      </w:pPr>
    </w:p>
    <w:p w:rsidR="00F500BD" w:rsidRDefault="00F500BD" w:rsidP="00F500BD">
      <w:pPr>
        <w:ind w:left="709" w:firstLine="708"/>
        <w:jc w:val="both"/>
        <w:rPr>
          <w:rFonts w:asciiTheme="minorHAnsi" w:hAnsiTheme="minorHAnsi"/>
          <w:sz w:val="22"/>
          <w:szCs w:val="22"/>
        </w:rPr>
      </w:pPr>
    </w:p>
    <w:p w:rsidR="00F500BD" w:rsidRDefault="00F500BD" w:rsidP="00F500BD">
      <w:pPr>
        <w:ind w:left="709" w:firstLine="708"/>
        <w:jc w:val="both"/>
        <w:rPr>
          <w:rFonts w:asciiTheme="minorHAnsi" w:hAnsiTheme="minorHAnsi"/>
          <w:sz w:val="22"/>
          <w:szCs w:val="22"/>
        </w:rPr>
      </w:pPr>
    </w:p>
    <w:p w:rsidR="00F500BD" w:rsidRDefault="00F500BD" w:rsidP="00F500BD">
      <w:pPr>
        <w:ind w:left="709" w:firstLine="708"/>
        <w:jc w:val="both"/>
        <w:rPr>
          <w:rFonts w:asciiTheme="minorHAnsi" w:hAnsiTheme="minorHAnsi"/>
          <w:sz w:val="22"/>
          <w:szCs w:val="22"/>
        </w:rPr>
      </w:pPr>
    </w:p>
    <w:p w:rsidR="00F500BD" w:rsidRDefault="00F500BD" w:rsidP="00F500BD">
      <w:pPr>
        <w:ind w:left="709" w:firstLine="708"/>
        <w:jc w:val="both"/>
        <w:rPr>
          <w:rFonts w:asciiTheme="minorHAnsi" w:hAnsiTheme="minorHAnsi"/>
          <w:sz w:val="22"/>
          <w:szCs w:val="22"/>
        </w:rPr>
      </w:pPr>
    </w:p>
    <w:p w:rsidR="00F500BD" w:rsidRDefault="00F500BD" w:rsidP="00F500BD">
      <w:pPr>
        <w:ind w:left="709" w:firstLine="708"/>
        <w:jc w:val="both"/>
        <w:rPr>
          <w:rFonts w:asciiTheme="minorHAnsi" w:hAnsiTheme="minorHAnsi"/>
          <w:sz w:val="22"/>
          <w:szCs w:val="22"/>
        </w:rPr>
      </w:pPr>
    </w:p>
    <w:p w:rsidR="00F500BD" w:rsidRDefault="00F500BD" w:rsidP="00F500BD">
      <w:pPr>
        <w:ind w:left="709" w:firstLine="708"/>
        <w:jc w:val="both"/>
        <w:rPr>
          <w:rFonts w:asciiTheme="minorHAnsi" w:hAnsiTheme="minorHAnsi"/>
          <w:sz w:val="22"/>
          <w:szCs w:val="22"/>
        </w:rPr>
      </w:pPr>
    </w:p>
    <w:p w:rsidR="00F500BD" w:rsidRDefault="00F500BD" w:rsidP="00F500BD">
      <w:pPr>
        <w:ind w:left="709" w:firstLine="708"/>
        <w:jc w:val="both"/>
        <w:rPr>
          <w:rFonts w:asciiTheme="minorHAnsi" w:hAnsiTheme="minorHAnsi"/>
          <w:sz w:val="22"/>
          <w:szCs w:val="22"/>
        </w:rPr>
      </w:pPr>
    </w:p>
    <w:p w:rsidR="005F0CF3" w:rsidRDefault="005F0CF3" w:rsidP="005F0CF3">
      <w:pPr>
        <w:ind w:left="709"/>
        <w:jc w:val="both"/>
        <w:rPr>
          <w:rFonts w:asciiTheme="minorHAnsi" w:hAnsiTheme="minorHAnsi"/>
          <w:sz w:val="22"/>
          <w:szCs w:val="22"/>
        </w:rPr>
      </w:pPr>
    </w:p>
    <w:p w:rsidR="00EE18ED" w:rsidRPr="00F500BD" w:rsidRDefault="00EE18ED" w:rsidP="005F0CF3">
      <w:pPr>
        <w:ind w:left="709"/>
        <w:jc w:val="both"/>
        <w:rPr>
          <w:rFonts w:asciiTheme="minorHAnsi" w:hAnsiTheme="minorHAnsi"/>
          <w:sz w:val="22"/>
          <w:szCs w:val="22"/>
        </w:rPr>
      </w:pPr>
      <w:r w:rsidRPr="00F500BD">
        <w:rPr>
          <w:rFonts w:asciiTheme="minorHAnsi" w:hAnsiTheme="minorHAnsi"/>
          <w:sz w:val="22"/>
          <w:szCs w:val="22"/>
        </w:rPr>
        <w:t>Технологический процесс групповой работы складывается из следующих элементов:</w:t>
      </w:r>
    </w:p>
    <w:p w:rsidR="00EE18ED" w:rsidRPr="00F500BD" w:rsidRDefault="00F500BD" w:rsidP="00F500BD">
      <w:pPr>
        <w:ind w:left="709" w:firstLine="348"/>
        <w:jc w:val="both"/>
        <w:rPr>
          <w:rFonts w:asciiTheme="minorHAnsi" w:hAnsiTheme="minorHAnsi"/>
          <w:sz w:val="22"/>
          <w:szCs w:val="22"/>
        </w:rPr>
      </w:pPr>
      <w:r>
        <w:rPr>
          <w:rFonts w:asciiTheme="minorHAnsi" w:hAnsiTheme="minorHAnsi"/>
          <w:sz w:val="22"/>
          <w:szCs w:val="22"/>
        </w:rPr>
        <w:t xml:space="preserve">1. </w:t>
      </w:r>
      <w:r w:rsidR="00EE18ED" w:rsidRPr="00F500BD">
        <w:rPr>
          <w:rFonts w:asciiTheme="minorHAnsi" w:hAnsiTheme="minorHAnsi"/>
          <w:sz w:val="22"/>
          <w:szCs w:val="22"/>
        </w:rPr>
        <w:t>Подготовка к выполнению группового задания.</w:t>
      </w:r>
    </w:p>
    <w:p w:rsidR="00EE18ED" w:rsidRPr="00F500BD" w:rsidRDefault="00EE18ED" w:rsidP="00F500BD">
      <w:pPr>
        <w:ind w:left="709" w:firstLine="348"/>
        <w:jc w:val="both"/>
        <w:rPr>
          <w:rFonts w:asciiTheme="minorHAnsi" w:hAnsiTheme="minorHAnsi"/>
          <w:sz w:val="22"/>
          <w:szCs w:val="22"/>
        </w:rPr>
      </w:pPr>
      <w:r w:rsidRPr="00F500BD">
        <w:rPr>
          <w:rFonts w:asciiTheme="minorHAnsi" w:hAnsiTheme="minorHAnsi"/>
          <w:sz w:val="22"/>
          <w:szCs w:val="22"/>
        </w:rPr>
        <w:t>а) Постановка познавательной задачи (проблемной ситуации).</w:t>
      </w:r>
    </w:p>
    <w:p w:rsidR="00EE18ED" w:rsidRPr="00F500BD" w:rsidRDefault="00EE18ED" w:rsidP="00F500BD">
      <w:pPr>
        <w:ind w:left="709" w:firstLine="348"/>
        <w:jc w:val="both"/>
        <w:rPr>
          <w:rFonts w:asciiTheme="minorHAnsi" w:hAnsiTheme="minorHAnsi"/>
          <w:sz w:val="22"/>
          <w:szCs w:val="22"/>
        </w:rPr>
      </w:pPr>
      <w:r w:rsidRPr="00F500BD">
        <w:rPr>
          <w:rFonts w:asciiTheme="minorHAnsi" w:hAnsiTheme="minorHAnsi"/>
          <w:sz w:val="22"/>
          <w:szCs w:val="22"/>
        </w:rPr>
        <w:t>б) Инструктаж о последовательности работы.</w:t>
      </w:r>
    </w:p>
    <w:p w:rsidR="00EE18ED" w:rsidRPr="00F500BD" w:rsidRDefault="00EE18ED" w:rsidP="00F500BD">
      <w:pPr>
        <w:ind w:left="709" w:firstLine="348"/>
        <w:jc w:val="both"/>
        <w:rPr>
          <w:rFonts w:asciiTheme="minorHAnsi" w:hAnsiTheme="minorHAnsi"/>
          <w:sz w:val="22"/>
          <w:szCs w:val="22"/>
        </w:rPr>
      </w:pPr>
      <w:r w:rsidRPr="00F500BD">
        <w:rPr>
          <w:rFonts w:asciiTheme="minorHAnsi" w:hAnsiTheme="minorHAnsi"/>
          <w:sz w:val="22"/>
          <w:szCs w:val="22"/>
        </w:rPr>
        <w:t>в) Раздача дидактического материала по группам</w:t>
      </w:r>
    </w:p>
    <w:p w:rsidR="00EE18ED" w:rsidRPr="00F500BD" w:rsidRDefault="00EE18ED" w:rsidP="00F500BD">
      <w:pPr>
        <w:ind w:left="709" w:firstLine="348"/>
        <w:jc w:val="both"/>
        <w:rPr>
          <w:rFonts w:asciiTheme="minorHAnsi" w:hAnsiTheme="minorHAnsi"/>
          <w:sz w:val="22"/>
          <w:szCs w:val="22"/>
        </w:rPr>
      </w:pPr>
    </w:p>
    <w:p w:rsidR="00EE18ED" w:rsidRPr="00F500BD" w:rsidRDefault="00EE18ED" w:rsidP="00F500BD">
      <w:pPr>
        <w:ind w:left="709"/>
        <w:jc w:val="both"/>
        <w:rPr>
          <w:rFonts w:asciiTheme="minorHAnsi" w:hAnsiTheme="minorHAnsi"/>
          <w:sz w:val="22"/>
          <w:szCs w:val="22"/>
        </w:rPr>
      </w:pPr>
      <w:r w:rsidRPr="00F500BD">
        <w:rPr>
          <w:rFonts w:asciiTheme="minorHAnsi" w:hAnsiTheme="minorHAnsi"/>
          <w:sz w:val="22"/>
          <w:szCs w:val="22"/>
        </w:rPr>
        <w:t>2. Групповая работа.</w:t>
      </w:r>
    </w:p>
    <w:p w:rsidR="00EE18ED" w:rsidRPr="00F500BD" w:rsidRDefault="00EE18ED" w:rsidP="00F500BD">
      <w:pPr>
        <w:ind w:left="709" w:firstLine="348"/>
        <w:jc w:val="both"/>
        <w:rPr>
          <w:rFonts w:asciiTheme="minorHAnsi" w:hAnsiTheme="minorHAnsi"/>
          <w:sz w:val="22"/>
          <w:szCs w:val="22"/>
        </w:rPr>
      </w:pPr>
      <w:r w:rsidRPr="00F500BD">
        <w:rPr>
          <w:rFonts w:asciiTheme="minorHAnsi" w:hAnsiTheme="minorHAnsi"/>
          <w:sz w:val="22"/>
          <w:szCs w:val="22"/>
        </w:rPr>
        <w:t>а) Знакомство с материалом, планирование работы в группе.</w:t>
      </w:r>
    </w:p>
    <w:p w:rsidR="00EE18ED" w:rsidRPr="00F500BD" w:rsidRDefault="00EE18ED" w:rsidP="00F500BD">
      <w:pPr>
        <w:ind w:left="709" w:firstLine="348"/>
        <w:jc w:val="both"/>
        <w:rPr>
          <w:rFonts w:asciiTheme="minorHAnsi" w:hAnsiTheme="minorHAnsi"/>
          <w:sz w:val="22"/>
          <w:szCs w:val="22"/>
        </w:rPr>
      </w:pPr>
      <w:r w:rsidRPr="00F500BD">
        <w:rPr>
          <w:rFonts w:asciiTheme="minorHAnsi" w:hAnsiTheme="minorHAnsi"/>
          <w:sz w:val="22"/>
          <w:szCs w:val="22"/>
        </w:rPr>
        <w:t>б) Распределение заданий внутри группы.</w:t>
      </w:r>
    </w:p>
    <w:p w:rsidR="00EE18ED" w:rsidRPr="00F500BD" w:rsidRDefault="00EE18ED" w:rsidP="00F500BD">
      <w:pPr>
        <w:ind w:left="709" w:firstLine="348"/>
        <w:jc w:val="both"/>
        <w:rPr>
          <w:rFonts w:asciiTheme="minorHAnsi" w:hAnsiTheme="minorHAnsi"/>
          <w:sz w:val="22"/>
          <w:szCs w:val="22"/>
        </w:rPr>
      </w:pPr>
      <w:r w:rsidRPr="00F500BD">
        <w:rPr>
          <w:rFonts w:asciiTheme="minorHAnsi" w:hAnsiTheme="minorHAnsi"/>
          <w:sz w:val="22"/>
          <w:szCs w:val="22"/>
        </w:rPr>
        <w:t>в) Индивидуальное выполнение задания.</w:t>
      </w:r>
    </w:p>
    <w:p w:rsidR="00EE18ED" w:rsidRPr="00F500BD" w:rsidRDefault="00EE18ED" w:rsidP="00F500BD">
      <w:pPr>
        <w:ind w:left="709" w:firstLine="348"/>
        <w:jc w:val="both"/>
        <w:rPr>
          <w:rFonts w:asciiTheme="minorHAnsi" w:hAnsiTheme="minorHAnsi"/>
          <w:sz w:val="22"/>
          <w:szCs w:val="22"/>
        </w:rPr>
      </w:pPr>
      <w:r w:rsidRPr="00F500BD">
        <w:rPr>
          <w:rFonts w:asciiTheme="minorHAnsi" w:hAnsiTheme="minorHAnsi"/>
          <w:sz w:val="22"/>
          <w:szCs w:val="22"/>
        </w:rPr>
        <w:t>г) Обсуждение индивидуальных результатов работы в группе.</w:t>
      </w:r>
    </w:p>
    <w:p w:rsidR="00EE18ED" w:rsidRPr="00F500BD" w:rsidRDefault="00EE18ED" w:rsidP="00F500BD">
      <w:pPr>
        <w:ind w:left="709" w:firstLine="348"/>
        <w:jc w:val="both"/>
        <w:rPr>
          <w:rFonts w:asciiTheme="minorHAnsi" w:hAnsiTheme="minorHAnsi"/>
          <w:sz w:val="22"/>
          <w:szCs w:val="22"/>
        </w:rPr>
      </w:pPr>
      <w:r w:rsidRPr="00F500BD">
        <w:rPr>
          <w:rFonts w:asciiTheme="minorHAnsi" w:hAnsiTheme="minorHAnsi"/>
          <w:sz w:val="22"/>
          <w:szCs w:val="22"/>
        </w:rPr>
        <w:t>д) Обсуждение общего задания группы (замечания, дополнения, уточнения, обобщения).</w:t>
      </w:r>
    </w:p>
    <w:p w:rsidR="00EE18ED" w:rsidRPr="00F500BD" w:rsidRDefault="00EE18ED" w:rsidP="00F500BD">
      <w:pPr>
        <w:ind w:left="709"/>
        <w:jc w:val="both"/>
        <w:rPr>
          <w:rFonts w:asciiTheme="minorHAnsi" w:hAnsiTheme="minorHAnsi"/>
          <w:sz w:val="22"/>
          <w:szCs w:val="22"/>
        </w:rPr>
      </w:pPr>
    </w:p>
    <w:p w:rsidR="00EE18ED" w:rsidRPr="00F500BD" w:rsidRDefault="00EE18ED" w:rsidP="00F500BD">
      <w:pPr>
        <w:ind w:left="709" w:firstLine="360"/>
        <w:jc w:val="both"/>
        <w:rPr>
          <w:rFonts w:asciiTheme="minorHAnsi" w:hAnsiTheme="minorHAnsi"/>
          <w:sz w:val="22"/>
          <w:szCs w:val="22"/>
        </w:rPr>
      </w:pPr>
      <w:r w:rsidRPr="00F500BD">
        <w:rPr>
          <w:rFonts w:asciiTheme="minorHAnsi" w:hAnsiTheme="minorHAnsi"/>
          <w:sz w:val="22"/>
          <w:szCs w:val="22"/>
        </w:rPr>
        <w:t>3. Заключительная часть.</w:t>
      </w:r>
    </w:p>
    <w:p w:rsidR="00EE18ED" w:rsidRPr="00F500BD" w:rsidRDefault="00EE18ED" w:rsidP="00F500BD">
      <w:pPr>
        <w:ind w:left="709" w:firstLine="348"/>
        <w:jc w:val="both"/>
        <w:rPr>
          <w:rFonts w:asciiTheme="minorHAnsi" w:hAnsiTheme="minorHAnsi"/>
          <w:sz w:val="22"/>
          <w:szCs w:val="22"/>
        </w:rPr>
      </w:pPr>
      <w:r w:rsidRPr="00F500BD">
        <w:rPr>
          <w:rFonts w:asciiTheme="minorHAnsi" w:hAnsiTheme="minorHAnsi"/>
          <w:sz w:val="22"/>
          <w:szCs w:val="22"/>
        </w:rPr>
        <w:t>а) Сообщение о результатах работы в группах.</w:t>
      </w:r>
    </w:p>
    <w:p w:rsidR="00EE18ED" w:rsidRPr="00F500BD" w:rsidRDefault="00EE18ED" w:rsidP="00F500BD">
      <w:pPr>
        <w:ind w:left="709" w:firstLine="348"/>
        <w:jc w:val="both"/>
        <w:rPr>
          <w:rFonts w:asciiTheme="minorHAnsi" w:hAnsiTheme="minorHAnsi"/>
          <w:sz w:val="22"/>
          <w:szCs w:val="22"/>
        </w:rPr>
      </w:pPr>
      <w:r w:rsidRPr="00F500BD">
        <w:rPr>
          <w:rFonts w:asciiTheme="minorHAnsi" w:hAnsiTheme="minorHAnsi"/>
          <w:sz w:val="22"/>
          <w:szCs w:val="22"/>
        </w:rPr>
        <w:t>б) Анализ познавательной задачи, рефлексия.</w:t>
      </w:r>
    </w:p>
    <w:p w:rsidR="00EE18ED" w:rsidRPr="00F500BD" w:rsidRDefault="00EE18ED" w:rsidP="00F500BD">
      <w:pPr>
        <w:ind w:left="709" w:firstLine="348"/>
        <w:jc w:val="both"/>
        <w:rPr>
          <w:rFonts w:asciiTheme="minorHAnsi" w:hAnsiTheme="minorHAnsi"/>
          <w:sz w:val="22"/>
          <w:szCs w:val="22"/>
        </w:rPr>
      </w:pPr>
      <w:r w:rsidRPr="00F500BD">
        <w:rPr>
          <w:rFonts w:asciiTheme="minorHAnsi" w:hAnsiTheme="minorHAnsi"/>
          <w:sz w:val="22"/>
          <w:szCs w:val="22"/>
        </w:rPr>
        <w:t xml:space="preserve">в) Общий вывод о групповой работе и достижении поставленной задачи, дополнительная информация учителя на группу. </w:t>
      </w:r>
    </w:p>
    <w:p w:rsidR="00EE18ED" w:rsidRPr="00F500BD" w:rsidRDefault="00EE18ED" w:rsidP="00F500BD">
      <w:pPr>
        <w:ind w:left="709" w:firstLine="708"/>
        <w:jc w:val="both"/>
        <w:rPr>
          <w:rFonts w:asciiTheme="minorHAnsi" w:hAnsiTheme="minorHAnsi"/>
          <w:sz w:val="22"/>
          <w:szCs w:val="22"/>
        </w:rPr>
      </w:pPr>
      <w:r w:rsidRPr="00F500BD">
        <w:rPr>
          <w:rFonts w:asciiTheme="minorHAnsi" w:hAnsiTheme="minorHAnsi"/>
          <w:sz w:val="22"/>
          <w:szCs w:val="22"/>
        </w:rPr>
        <w:t xml:space="preserve">Опыт показывает, что если вводную часть взять за единицу времени, то групповая работа должна продолжаться примерно 6 – 8 и заключительная часть – 2 единицы. </w:t>
      </w:r>
    </w:p>
    <w:p w:rsidR="00EE18ED" w:rsidRPr="00F500BD" w:rsidRDefault="00EE18ED" w:rsidP="00F500BD">
      <w:pPr>
        <w:ind w:left="709" w:firstLine="708"/>
        <w:jc w:val="both"/>
        <w:rPr>
          <w:rFonts w:asciiTheme="minorHAnsi" w:hAnsiTheme="minorHAnsi"/>
          <w:sz w:val="22"/>
          <w:szCs w:val="22"/>
        </w:rPr>
      </w:pPr>
      <w:r w:rsidRPr="00F500BD">
        <w:rPr>
          <w:rFonts w:asciiTheme="minorHAnsi" w:hAnsiTheme="minorHAnsi"/>
          <w:sz w:val="22"/>
          <w:szCs w:val="22"/>
        </w:rPr>
        <w:t xml:space="preserve">Во время групповой работы учитель выполняет разнообразные функции: контролирует ход работы в группах, отвечает на вопросы, регулирует споры, порядок работы и в случае крайней необходимости оказывает помощь отдельным учащимся и группе в целом. </w:t>
      </w:r>
    </w:p>
    <w:p w:rsidR="00EE18ED" w:rsidRPr="00F500BD" w:rsidRDefault="00EE18ED" w:rsidP="00F500BD">
      <w:pPr>
        <w:ind w:left="709" w:firstLine="708"/>
        <w:jc w:val="both"/>
        <w:rPr>
          <w:rFonts w:asciiTheme="minorHAnsi" w:hAnsiTheme="minorHAnsi"/>
          <w:sz w:val="22"/>
          <w:szCs w:val="22"/>
        </w:rPr>
      </w:pPr>
      <w:r w:rsidRPr="00F500BD">
        <w:rPr>
          <w:rFonts w:asciiTheme="minorHAnsi" w:hAnsiTheme="minorHAnsi"/>
          <w:sz w:val="22"/>
          <w:szCs w:val="22"/>
        </w:rPr>
        <w:t xml:space="preserve">Групповая форма работы на уроке может применяться для решения почти всех дидактических задач. Наиболее </w:t>
      </w:r>
      <w:proofErr w:type="gramStart"/>
      <w:r w:rsidRPr="00F500BD">
        <w:rPr>
          <w:rFonts w:asciiTheme="minorHAnsi" w:hAnsiTheme="minorHAnsi"/>
          <w:sz w:val="22"/>
          <w:szCs w:val="22"/>
        </w:rPr>
        <w:t>применима и целесообразна</w:t>
      </w:r>
      <w:proofErr w:type="gramEnd"/>
      <w:r w:rsidRPr="00F500BD">
        <w:rPr>
          <w:rFonts w:asciiTheme="minorHAnsi" w:hAnsiTheme="minorHAnsi"/>
          <w:sz w:val="22"/>
          <w:szCs w:val="22"/>
        </w:rPr>
        <w:t xml:space="preserve"> она при проведении работ-практикумов, при отработке навыков разговорной речи, при изучении текстов, копий исторических документов и т.</w:t>
      </w:r>
      <w:r w:rsidR="008B725F" w:rsidRPr="00F500BD">
        <w:rPr>
          <w:rFonts w:asciiTheme="minorHAnsi" w:hAnsiTheme="minorHAnsi"/>
          <w:sz w:val="22"/>
          <w:szCs w:val="22"/>
        </w:rPr>
        <w:t xml:space="preserve"> </w:t>
      </w:r>
      <w:r w:rsidRPr="00F500BD">
        <w:rPr>
          <w:rFonts w:asciiTheme="minorHAnsi" w:hAnsiTheme="minorHAnsi"/>
          <w:sz w:val="22"/>
          <w:szCs w:val="22"/>
        </w:rPr>
        <w:t xml:space="preserve">п. </w:t>
      </w:r>
    </w:p>
    <w:p w:rsidR="00646D4D" w:rsidRPr="00F500BD" w:rsidRDefault="00646D4D" w:rsidP="00F500BD">
      <w:pPr>
        <w:autoSpaceDE w:val="0"/>
        <w:autoSpaceDN w:val="0"/>
        <w:adjustRightInd w:val="0"/>
        <w:ind w:left="709"/>
        <w:jc w:val="center"/>
        <w:rPr>
          <w:rFonts w:asciiTheme="minorHAnsi" w:hAnsiTheme="minorHAnsi" w:cs="Petersburg-Bold"/>
          <w:b/>
          <w:bCs/>
          <w:sz w:val="22"/>
          <w:szCs w:val="22"/>
        </w:rPr>
      </w:pPr>
    </w:p>
    <w:p w:rsidR="00646D4D" w:rsidRPr="00F500BD" w:rsidRDefault="00EE18ED" w:rsidP="00F500BD">
      <w:pPr>
        <w:autoSpaceDE w:val="0"/>
        <w:autoSpaceDN w:val="0"/>
        <w:adjustRightInd w:val="0"/>
        <w:ind w:left="709"/>
        <w:jc w:val="center"/>
        <w:rPr>
          <w:rFonts w:asciiTheme="minorHAnsi" w:hAnsiTheme="minorHAnsi" w:cs="Petersburg-Bold"/>
          <w:b/>
          <w:bCs/>
          <w:sz w:val="22"/>
          <w:szCs w:val="22"/>
        </w:rPr>
      </w:pPr>
      <w:r w:rsidRPr="00F500BD">
        <w:rPr>
          <w:rFonts w:asciiTheme="minorHAnsi" w:hAnsiTheme="minorHAnsi" w:cs="Petersburg-Bold"/>
          <w:b/>
          <w:bCs/>
          <w:sz w:val="22"/>
          <w:szCs w:val="22"/>
        </w:rPr>
        <w:t xml:space="preserve">4.1. </w:t>
      </w:r>
      <w:r w:rsidR="00646D4D" w:rsidRPr="00F500BD">
        <w:rPr>
          <w:rFonts w:asciiTheme="minorHAnsi" w:hAnsiTheme="minorHAnsi" w:cs="Petersburg-Bold"/>
          <w:b/>
          <w:bCs/>
          <w:sz w:val="22"/>
          <w:szCs w:val="22"/>
        </w:rPr>
        <w:t>Принципы и правила организации</w:t>
      </w:r>
      <w:r w:rsidRPr="00F500BD">
        <w:rPr>
          <w:rFonts w:asciiTheme="minorHAnsi" w:hAnsiTheme="minorHAnsi" w:cs="Petersburg-Bold"/>
          <w:b/>
          <w:bCs/>
          <w:sz w:val="22"/>
          <w:szCs w:val="22"/>
        </w:rPr>
        <w:t xml:space="preserve"> </w:t>
      </w:r>
      <w:r w:rsidR="00646D4D" w:rsidRPr="00F500BD">
        <w:rPr>
          <w:rFonts w:asciiTheme="minorHAnsi" w:hAnsiTheme="minorHAnsi" w:cs="Petersburg-Bold"/>
          <w:b/>
          <w:bCs/>
          <w:sz w:val="22"/>
          <w:szCs w:val="22"/>
        </w:rPr>
        <w:t xml:space="preserve">работы в </w:t>
      </w:r>
      <w:proofErr w:type="spellStart"/>
      <w:r w:rsidR="00646D4D" w:rsidRPr="00F500BD">
        <w:rPr>
          <w:rFonts w:asciiTheme="minorHAnsi" w:hAnsiTheme="minorHAnsi" w:cs="Petersburg-Bold"/>
          <w:b/>
          <w:bCs/>
          <w:sz w:val="22"/>
          <w:szCs w:val="22"/>
        </w:rPr>
        <w:t>микрогруппах</w:t>
      </w:r>
      <w:proofErr w:type="spellEnd"/>
    </w:p>
    <w:p w:rsidR="00EE18ED" w:rsidRPr="00F500BD" w:rsidRDefault="00EE18ED" w:rsidP="00F500BD">
      <w:pPr>
        <w:autoSpaceDE w:val="0"/>
        <w:autoSpaceDN w:val="0"/>
        <w:adjustRightInd w:val="0"/>
        <w:ind w:left="709"/>
        <w:jc w:val="center"/>
        <w:rPr>
          <w:rFonts w:asciiTheme="minorHAnsi" w:hAnsiTheme="minorHAnsi" w:cs="Petersburg-Bold"/>
          <w:b/>
          <w:bCs/>
          <w:sz w:val="22"/>
          <w:szCs w:val="22"/>
        </w:rPr>
      </w:pPr>
    </w:p>
    <w:p w:rsidR="00EE18ED" w:rsidRPr="00F500BD" w:rsidRDefault="00646D4D" w:rsidP="00F500BD">
      <w:pPr>
        <w:autoSpaceDE w:val="0"/>
        <w:autoSpaceDN w:val="0"/>
        <w:adjustRightInd w:val="0"/>
        <w:ind w:left="709"/>
        <w:jc w:val="center"/>
        <w:rPr>
          <w:rFonts w:asciiTheme="minorHAnsi" w:hAnsiTheme="minorHAnsi" w:cs="Petersburg-Italic"/>
          <w:i/>
          <w:iCs/>
          <w:sz w:val="22"/>
          <w:szCs w:val="22"/>
        </w:rPr>
      </w:pPr>
      <w:r w:rsidRPr="00F500BD">
        <w:rPr>
          <w:rFonts w:asciiTheme="minorHAnsi" w:hAnsiTheme="minorHAnsi" w:cs="Petersburg-Italic"/>
          <w:i/>
          <w:iCs/>
          <w:sz w:val="22"/>
          <w:szCs w:val="22"/>
        </w:rPr>
        <w:t>Разные модели организац</w:t>
      </w:r>
      <w:r w:rsidR="00EE18ED" w:rsidRPr="00F500BD">
        <w:rPr>
          <w:rFonts w:asciiTheme="minorHAnsi" w:hAnsiTheme="minorHAnsi" w:cs="Petersburg-Italic"/>
          <w:i/>
          <w:iCs/>
          <w:sz w:val="22"/>
          <w:szCs w:val="22"/>
        </w:rPr>
        <w:t>ии работы учеников в малых груп</w:t>
      </w:r>
      <w:r w:rsidRPr="00F500BD">
        <w:rPr>
          <w:rFonts w:asciiTheme="minorHAnsi" w:hAnsiTheme="minorHAnsi" w:cs="Petersburg-Italic"/>
          <w:i/>
          <w:iCs/>
          <w:sz w:val="22"/>
          <w:szCs w:val="22"/>
        </w:rPr>
        <w:t xml:space="preserve">пах. Выбор заданий. </w:t>
      </w:r>
    </w:p>
    <w:p w:rsidR="00EE18ED" w:rsidRPr="00F500BD" w:rsidRDefault="00646D4D" w:rsidP="00F500BD">
      <w:pPr>
        <w:autoSpaceDE w:val="0"/>
        <w:autoSpaceDN w:val="0"/>
        <w:adjustRightInd w:val="0"/>
        <w:ind w:left="709"/>
        <w:jc w:val="center"/>
        <w:rPr>
          <w:rFonts w:asciiTheme="minorHAnsi" w:hAnsiTheme="minorHAnsi" w:cs="Petersburg-Italic"/>
          <w:i/>
          <w:iCs/>
          <w:sz w:val="22"/>
          <w:szCs w:val="22"/>
        </w:rPr>
      </w:pPr>
      <w:r w:rsidRPr="00F500BD">
        <w:rPr>
          <w:rFonts w:asciiTheme="minorHAnsi" w:hAnsiTheme="minorHAnsi" w:cs="Petersburg-Italic"/>
          <w:i/>
          <w:iCs/>
          <w:sz w:val="22"/>
          <w:szCs w:val="22"/>
        </w:rPr>
        <w:t>Подготовка пространства.</w:t>
      </w:r>
      <w:r w:rsidR="00EE18ED" w:rsidRPr="00F500BD">
        <w:rPr>
          <w:rFonts w:asciiTheme="minorHAnsi" w:hAnsiTheme="minorHAnsi" w:cs="Petersburg-Italic"/>
          <w:i/>
          <w:iCs/>
          <w:sz w:val="22"/>
          <w:szCs w:val="22"/>
        </w:rPr>
        <w:t xml:space="preserve"> </w:t>
      </w:r>
      <w:r w:rsidRPr="00F500BD">
        <w:rPr>
          <w:rFonts w:asciiTheme="minorHAnsi" w:hAnsiTheme="minorHAnsi" w:cs="Petersburg-Italic"/>
          <w:i/>
          <w:iCs/>
          <w:sz w:val="22"/>
          <w:szCs w:val="22"/>
        </w:rPr>
        <w:t xml:space="preserve">Игровые способы деления учеников на </w:t>
      </w:r>
      <w:proofErr w:type="spellStart"/>
      <w:r w:rsidRPr="00F500BD">
        <w:rPr>
          <w:rFonts w:asciiTheme="minorHAnsi" w:hAnsiTheme="minorHAnsi" w:cs="Petersburg-Italic"/>
          <w:i/>
          <w:iCs/>
          <w:sz w:val="22"/>
          <w:szCs w:val="22"/>
        </w:rPr>
        <w:t>микрогруппы</w:t>
      </w:r>
      <w:proofErr w:type="spellEnd"/>
      <w:r w:rsidRPr="00F500BD">
        <w:rPr>
          <w:rFonts w:asciiTheme="minorHAnsi" w:hAnsiTheme="minorHAnsi" w:cs="Petersburg-Italic"/>
          <w:i/>
          <w:iCs/>
          <w:sz w:val="22"/>
          <w:szCs w:val="22"/>
        </w:rPr>
        <w:t>.</w:t>
      </w:r>
      <w:r w:rsidR="00EE18ED" w:rsidRPr="00F500BD">
        <w:rPr>
          <w:rFonts w:asciiTheme="minorHAnsi" w:hAnsiTheme="minorHAnsi" w:cs="Petersburg-Italic"/>
          <w:i/>
          <w:iCs/>
          <w:sz w:val="22"/>
          <w:szCs w:val="22"/>
        </w:rPr>
        <w:t xml:space="preserve"> </w:t>
      </w:r>
    </w:p>
    <w:p w:rsidR="00646D4D" w:rsidRPr="00F500BD" w:rsidRDefault="00646D4D" w:rsidP="00F500BD">
      <w:pPr>
        <w:autoSpaceDE w:val="0"/>
        <w:autoSpaceDN w:val="0"/>
        <w:adjustRightInd w:val="0"/>
        <w:ind w:left="709"/>
        <w:jc w:val="center"/>
        <w:rPr>
          <w:rFonts w:asciiTheme="minorHAnsi" w:hAnsiTheme="minorHAnsi" w:cs="Petersburg-Italic"/>
          <w:i/>
          <w:iCs/>
          <w:sz w:val="22"/>
          <w:szCs w:val="22"/>
        </w:rPr>
      </w:pPr>
      <w:r w:rsidRPr="00F500BD">
        <w:rPr>
          <w:rFonts w:asciiTheme="minorHAnsi" w:hAnsiTheme="minorHAnsi" w:cs="Petersburg-Italic"/>
          <w:i/>
          <w:iCs/>
          <w:sz w:val="22"/>
          <w:szCs w:val="22"/>
        </w:rPr>
        <w:t xml:space="preserve">Организация работы в </w:t>
      </w:r>
      <w:proofErr w:type="spellStart"/>
      <w:r w:rsidRPr="00F500BD">
        <w:rPr>
          <w:rFonts w:asciiTheme="minorHAnsi" w:hAnsiTheme="minorHAnsi" w:cs="Petersburg-Italic"/>
          <w:i/>
          <w:iCs/>
          <w:sz w:val="22"/>
          <w:szCs w:val="22"/>
        </w:rPr>
        <w:t>микрогруппах</w:t>
      </w:r>
      <w:proofErr w:type="spellEnd"/>
      <w:r w:rsidRPr="00F500BD">
        <w:rPr>
          <w:rFonts w:asciiTheme="minorHAnsi" w:hAnsiTheme="minorHAnsi" w:cs="Petersburg-Italic"/>
          <w:i/>
          <w:iCs/>
          <w:sz w:val="22"/>
          <w:szCs w:val="22"/>
        </w:rPr>
        <w:t>.</w:t>
      </w:r>
    </w:p>
    <w:p w:rsidR="00EE18ED" w:rsidRPr="00F500BD" w:rsidRDefault="00EE18ED" w:rsidP="00F500BD">
      <w:pPr>
        <w:autoSpaceDE w:val="0"/>
        <w:autoSpaceDN w:val="0"/>
        <w:adjustRightInd w:val="0"/>
        <w:ind w:left="709"/>
        <w:jc w:val="center"/>
        <w:rPr>
          <w:rFonts w:asciiTheme="minorHAnsi" w:hAnsiTheme="minorHAnsi" w:cs="Petersburg-Italic"/>
          <w:i/>
          <w:iCs/>
          <w:sz w:val="22"/>
          <w:szCs w:val="22"/>
        </w:rPr>
      </w:pPr>
    </w:p>
    <w:p w:rsidR="00646D4D" w:rsidRPr="00F500BD" w:rsidRDefault="00646D4D" w:rsidP="00F500BD">
      <w:pPr>
        <w:autoSpaceDE w:val="0"/>
        <w:autoSpaceDN w:val="0"/>
        <w:adjustRightInd w:val="0"/>
        <w:ind w:left="709"/>
        <w:jc w:val="center"/>
        <w:rPr>
          <w:rFonts w:asciiTheme="minorHAnsi" w:hAnsiTheme="minorHAnsi" w:cs="Petersburg-BoldItalic"/>
          <w:b/>
          <w:bCs/>
          <w:i/>
          <w:iCs/>
          <w:sz w:val="22"/>
          <w:szCs w:val="22"/>
        </w:rPr>
      </w:pPr>
      <w:r w:rsidRPr="00F500BD">
        <w:rPr>
          <w:rFonts w:asciiTheme="minorHAnsi" w:hAnsiTheme="minorHAnsi" w:cs="Petersburg-BoldItalic"/>
          <w:b/>
          <w:bCs/>
          <w:i/>
          <w:iCs/>
          <w:sz w:val="22"/>
          <w:szCs w:val="22"/>
        </w:rPr>
        <w:t>Положительные и отрицательные стороны</w:t>
      </w:r>
      <w:r w:rsidR="00EE18ED" w:rsidRPr="00F500BD">
        <w:rPr>
          <w:rFonts w:asciiTheme="minorHAnsi" w:hAnsiTheme="minorHAnsi" w:cs="Petersburg-BoldItalic"/>
          <w:b/>
          <w:bCs/>
          <w:i/>
          <w:iCs/>
          <w:sz w:val="22"/>
          <w:szCs w:val="22"/>
        </w:rPr>
        <w:t xml:space="preserve"> </w:t>
      </w:r>
      <w:r w:rsidRPr="00F500BD">
        <w:rPr>
          <w:rFonts w:asciiTheme="minorHAnsi" w:hAnsiTheme="minorHAnsi" w:cs="Petersburg-BoldItalic"/>
          <w:b/>
          <w:bCs/>
          <w:i/>
          <w:iCs/>
          <w:sz w:val="22"/>
          <w:szCs w:val="22"/>
        </w:rPr>
        <w:t xml:space="preserve">обучения в </w:t>
      </w:r>
      <w:proofErr w:type="spellStart"/>
      <w:r w:rsidRPr="00F500BD">
        <w:rPr>
          <w:rFonts w:asciiTheme="minorHAnsi" w:hAnsiTheme="minorHAnsi" w:cs="Petersburg-BoldItalic"/>
          <w:b/>
          <w:bCs/>
          <w:i/>
          <w:iCs/>
          <w:sz w:val="22"/>
          <w:szCs w:val="22"/>
        </w:rPr>
        <w:t>микрогруппах</w:t>
      </w:r>
      <w:proofErr w:type="spellEnd"/>
    </w:p>
    <w:p w:rsidR="00EE18ED" w:rsidRPr="00F500BD" w:rsidRDefault="00EE18ED" w:rsidP="00F500BD">
      <w:pPr>
        <w:autoSpaceDE w:val="0"/>
        <w:autoSpaceDN w:val="0"/>
        <w:adjustRightInd w:val="0"/>
        <w:ind w:left="709"/>
        <w:jc w:val="center"/>
        <w:rPr>
          <w:rFonts w:asciiTheme="minorHAnsi" w:hAnsiTheme="minorHAnsi" w:cs="Petersburg-BoldItalic"/>
          <w:b/>
          <w:bCs/>
          <w:i/>
          <w:iCs/>
          <w:sz w:val="22"/>
          <w:szCs w:val="22"/>
        </w:rPr>
      </w:pP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Обучение в малых группах по методике сотрудничества может</w:t>
      </w:r>
      <w:r w:rsidR="00961CC6"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оказаться очень полезным для всех ребят. Совместная работа,</w:t>
      </w:r>
      <w:r w:rsidR="00961CC6"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которую каждый ребенок использует для собственного обучения</w:t>
      </w:r>
      <w:r w:rsidR="00961CC6"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и обучения окружающих, развивает умение общаться, слушать,</w:t>
      </w:r>
      <w:r w:rsidR="00961CC6"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коллективно решать проблемы, достигать взаимопонимания.</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 xml:space="preserve">Повышается уровень </w:t>
      </w:r>
      <w:proofErr w:type="spellStart"/>
      <w:r w:rsidRPr="00F500BD">
        <w:rPr>
          <w:rFonts w:asciiTheme="minorHAnsi" w:eastAsia="Petersburg-Regular" w:hAnsiTheme="minorHAnsi" w:cs="Petersburg-Regular"/>
          <w:sz w:val="22"/>
          <w:szCs w:val="22"/>
        </w:rPr>
        <w:t>эмпатии</w:t>
      </w:r>
      <w:proofErr w:type="spellEnd"/>
      <w:r w:rsidRPr="00F500BD">
        <w:rPr>
          <w:rFonts w:asciiTheme="minorHAnsi" w:eastAsia="Petersburg-Regular" w:hAnsiTheme="minorHAnsi" w:cs="Petersburg-Regular"/>
          <w:sz w:val="22"/>
          <w:szCs w:val="22"/>
        </w:rPr>
        <w:t>, развивается умение взглянуть на</w:t>
      </w:r>
      <w:r w:rsidR="00B0574E"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мир глазами другого человека. В работу вовлекаются практически</w:t>
      </w:r>
      <w:r w:rsidR="00B0574E"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все ребята. Учеба вместе с кем-то, в отличие от учебы в одиночку,</w:t>
      </w:r>
      <w:r w:rsidR="00B0574E"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снимает страх перед неудачами у более слабых учеников, делает</w:t>
      </w:r>
      <w:r w:rsidR="00B0574E"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прочнее знания более сильных</w:t>
      </w:r>
      <w:r w:rsidR="00B0574E" w:rsidRPr="00F500BD">
        <w:rPr>
          <w:rFonts w:asciiTheme="minorHAnsi" w:eastAsia="Petersburg-Regular" w:hAnsiTheme="minorHAnsi" w:cs="Petersburg-Regular"/>
          <w:sz w:val="22"/>
          <w:szCs w:val="22"/>
        </w:rPr>
        <w:t xml:space="preserve"> ребят. Происходит взаимное обо</w:t>
      </w:r>
      <w:r w:rsidRPr="00F500BD">
        <w:rPr>
          <w:rFonts w:asciiTheme="minorHAnsi" w:eastAsia="Petersburg-Regular" w:hAnsiTheme="minorHAnsi" w:cs="Petersburg-Regular"/>
          <w:sz w:val="22"/>
          <w:szCs w:val="22"/>
        </w:rPr>
        <w:t xml:space="preserve">гащение учащихся в группе, </w:t>
      </w:r>
      <w:r w:rsidR="008B725F" w:rsidRPr="00F500BD">
        <w:rPr>
          <w:rFonts w:asciiTheme="minorHAnsi" w:eastAsia="Petersburg-Regular" w:hAnsiTheme="minorHAnsi" w:cs="Petersburg-Regular"/>
          <w:sz w:val="22"/>
          <w:szCs w:val="22"/>
        </w:rPr>
        <w:t>они обмениваются знаниями и раз</w:t>
      </w:r>
      <w:r w:rsidRPr="00F500BD">
        <w:rPr>
          <w:rFonts w:asciiTheme="minorHAnsi" w:eastAsia="Petersburg-Regular" w:hAnsiTheme="minorHAnsi" w:cs="Petersburg-Regular"/>
          <w:sz w:val="22"/>
          <w:szCs w:val="22"/>
        </w:rPr>
        <w:t>ными способами действий. П</w:t>
      </w:r>
      <w:r w:rsidR="00B0574E" w:rsidRPr="00F500BD">
        <w:rPr>
          <w:rFonts w:asciiTheme="minorHAnsi" w:eastAsia="Petersburg-Regular" w:hAnsiTheme="minorHAnsi" w:cs="Petersburg-Regular"/>
          <w:sz w:val="22"/>
          <w:szCs w:val="22"/>
        </w:rPr>
        <w:t>равильно организованная совмест</w:t>
      </w:r>
      <w:r w:rsidRPr="00F500BD">
        <w:rPr>
          <w:rFonts w:asciiTheme="minorHAnsi" w:eastAsia="Petersburg-Regular" w:hAnsiTheme="minorHAnsi" w:cs="Petersburg-Regular"/>
          <w:sz w:val="22"/>
          <w:szCs w:val="22"/>
        </w:rPr>
        <w:t>ная работа активизирует познавательную активность, развивает</w:t>
      </w:r>
    </w:p>
    <w:p w:rsidR="00646D4D" w:rsidRPr="00F500BD" w:rsidRDefault="00646D4D" w:rsidP="00F500BD">
      <w:pPr>
        <w:autoSpaceDE w:val="0"/>
        <w:autoSpaceDN w:val="0"/>
        <w:adjustRightInd w:val="0"/>
        <w:ind w:left="709"/>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рефлексивные навыки. Многочисленные исследования показали,</w:t>
      </w:r>
      <w:r w:rsidR="00B0574E"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что хорошо организованные группы оказываются полезными для</w:t>
      </w:r>
      <w:r w:rsidR="00B0574E"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всех их членов независимо от их начального уровня.</w:t>
      </w:r>
    </w:p>
    <w:p w:rsid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Обучение в сотрудничестве выглядит очень заманчиво, но,</w:t>
      </w:r>
      <w:r w:rsidR="00B0574E"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наверное, каждый учитель, который пытался разделить ребят на</w:t>
      </w:r>
      <w:r w:rsidR="00B0574E"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группы и дать им задание, ста</w:t>
      </w:r>
      <w:r w:rsidR="00B0574E" w:rsidRPr="00F500BD">
        <w:rPr>
          <w:rFonts w:asciiTheme="minorHAnsi" w:eastAsia="Petersburg-Regular" w:hAnsiTheme="minorHAnsi" w:cs="Petersburg-Regular"/>
          <w:sz w:val="22"/>
          <w:szCs w:val="22"/>
        </w:rPr>
        <w:t xml:space="preserve">лкивался с трудностями. </w:t>
      </w:r>
    </w:p>
    <w:p w:rsidR="00F500BD" w:rsidRDefault="00F500BD" w:rsidP="00F500BD">
      <w:pPr>
        <w:autoSpaceDE w:val="0"/>
        <w:autoSpaceDN w:val="0"/>
        <w:adjustRightInd w:val="0"/>
        <w:ind w:left="709" w:firstLine="708"/>
        <w:jc w:val="both"/>
        <w:rPr>
          <w:rFonts w:asciiTheme="minorHAnsi" w:eastAsia="Petersburg-Regular" w:hAnsiTheme="minorHAnsi" w:cs="Petersburg-Regular"/>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Petersburg-Regular"/>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Petersburg-Regular"/>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Petersburg-Regular"/>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Petersburg-Regular"/>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Petersburg-Regular"/>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Petersburg-Regular"/>
          <w:sz w:val="22"/>
          <w:szCs w:val="22"/>
        </w:rPr>
      </w:pPr>
    </w:p>
    <w:p w:rsidR="00646D4D" w:rsidRPr="00F500BD" w:rsidRDefault="00B0574E" w:rsidP="00F500BD">
      <w:pPr>
        <w:autoSpaceDE w:val="0"/>
        <w:autoSpaceDN w:val="0"/>
        <w:adjustRightInd w:val="0"/>
        <w:ind w:left="709"/>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Перечис</w:t>
      </w:r>
      <w:r w:rsidR="00646D4D" w:rsidRPr="00F500BD">
        <w:rPr>
          <w:rFonts w:asciiTheme="minorHAnsi" w:eastAsia="Petersburg-Regular" w:hAnsiTheme="minorHAnsi" w:cs="Petersburg-Regular"/>
          <w:sz w:val="22"/>
          <w:szCs w:val="22"/>
        </w:rPr>
        <w:t>лим наиболее типичные:</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Некоторые ребята ведут с</w:t>
      </w:r>
      <w:r w:rsidR="00B0574E" w:rsidRPr="00F500BD">
        <w:rPr>
          <w:rFonts w:asciiTheme="minorHAnsi" w:eastAsia="Petersburg-Regular" w:hAnsiTheme="minorHAnsi" w:cs="Petersburg-Regular"/>
          <w:sz w:val="22"/>
          <w:szCs w:val="22"/>
        </w:rPr>
        <w:t>ебя слишком пассивно или, наобо</w:t>
      </w:r>
      <w:r w:rsidRPr="00F500BD">
        <w:rPr>
          <w:rFonts w:asciiTheme="minorHAnsi" w:eastAsia="Petersburg-Regular" w:hAnsiTheme="minorHAnsi" w:cs="Petersburg-Regular"/>
          <w:sz w:val="22"/>
          <w:szCs w:val="22"/>
        </w:rPr>
        <w:t>рот, излишне агрессивно.</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В то время как один или двое учеников делают все работу,</w:t>
      </w:r>
      <w:r w:rsidR="00B0574E"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 xml:space="preserve">остальные </w:t>
      </w:r>
      <w:proofErr w:type="gramStart"/>
      <w:r w:rsidRPr="00F500BD">
        <w:rPr>
          <w:rFonts w:asciiTheme="minorHAnsi" w:eastAsia="Petersburg-Regular" w:hAnsiTheme="minorHAnsi" w:cs="Petersburg-Regular"/>
          <w:sz w:val="22"/>
          <w:szCs w:val="22"/>
        </w:rPr>
        <w:t>молчат</w:t>
      </w:r>
      <w:proofErr w:type="gramEnd"/>
      <w:r w:rsidRPr="00F500BD">
        <w:rPr>
          <w:rFonts w:asciiTheme="minorHAnsi" w:eastAsia="Petersburg-Regular" w:hAnsiTheme="minorHAnsi" w:cs="Petersburg-Regular"/>
          <w:sz w:val="22"/>
          <w:szCs w:val="22"/>
        </w:rPr>
        <w:t xml:space="preserve"> или принимают минимальное участие.</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Некоторые ребята вообще отказываются принимать участие</w:t>
      </w:r>
      <w:r w:rsidR="00B0574E"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в групповой работе или отказы</w:t>
      </w:r>
      <w:r w:rsidR="00B0574E" w:rsidRPr="00F500BD">
        <w:rPr>
          <w:rFonts w:asciiTheme="minorHAnsi" w:eastAsia="Petersburg-Regular" w:hAnsiTheme="minorHAnsi" w:cs="Petersburg-Regular"/>
          <w:sz w:val="22"/>
          <w:szCs w:val="22"/>
        </w:rPr>
        <w:t>ваются работать с какими-то дру</w:t>
      </w:r>
      <w:r w:rsidRPr="00F500BD">
        <w:rPr>
          <w:rFonts w:asciiTheme="minorHAnsi" w:eastAsia="Petersburg-Regular" w:hAnsiTheme="minorHAnsi" w:cs="Petersburg-Regular"/>
          <w:sz w:val="22"/>
          <w:szCs w:val="22"/>
        </w:rPr>
        <w:t>гими ученикам (</w:t>
      </w:r>
      <w:r w:rsidR="00B0574E"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Я ни за что не сяду с ним рядом!</w:t>
      </w:r>
      <w:r w:rsidR="00B0574E"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 xml:space="preserve"> или </w:t>
      </w:r>
      <w:r w:rsidR="00B0574E" w:rsidRPr="00F500BD">
        <w:rPr>
          <w:rFonts w:asciiTheme="minorHAnsi" w:eastAsia="Petersburg-Regular" w:hAnsiTheme="minorHAnsi" w:cs="Petersburg-Regular"/>
          <w:sz w:val="22"/>
          <w:szCs w:val="22"/>
        </w:rPr>
        <w:t>«Убери</w:t>
      </w:r>
      <w:r w:rsidRPr="00F500BD">
        <w:rPr>
          <w:rFonts w:asciiTheme="minorHAnsi" w:eastAsia="Petersburg-Regular" w:hAnsiTheme="minorHAnsi" w:cs="Petersburg-Regular"/>
          <w:sz w:val="22"/>
          <w:szCs w:val="22"/>
        </w:rPr>
        <w:t>те его от нас, он все портит</w:t>
      </w:r>
      <w:r w:rsidR="00B0574E"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Дети боятся или не хотят делать что-то самостоятельно,</w:t>
      </w:r>
      <w:r w:rsidR="00B0574E"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предпочитая выслушать лекцию и ответить на вопросы.</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Не все предложенные в</w:t>
      </w:r>
      <w:r w:rsidR="00B0574E" w:rsidRPr="00F500BD">
        <w:rPr>
          <w:rFonts w:asciiTheme="minorHAnsi" w:eastAsia="Petersburg-Regular" w:hAnsiTheme="minorHAnsi" w:cs="Petersburg-Regular"/>
          <w:sz w:val="22"/>
          <w:szCs w:val="22"/>
        </w:rPr>
        <w:t xml:space="preserve"> группе идеи принимаются во вни</w:t>
      </w:r>
      <w:r w:rsidRPr="00F500BD">
        <w:rPr>
          <w:rFonts w:asciiTheme="minorHAnsi" w:eastAsia="Petersburg-Regular" w:hAnsiTheme="minorHAnsi" w:cs="Petersburg-Regular"/>
          <w:sz w:val="22"/>
          <w:szCs w:val="22"/>
        </w:rPr>
        <w:t>мание.</w:t>
      </w:r>
    </w:p>
    <w:p w:rsidR="00B0574E"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Эти и многие другие проблемы можно попытаться решить с</w:t>
      </w:r>
      <w:r w:rsidR="00B0574E"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помощью специальных стратегий организации работы.</w:t>
      </w:r>
    </w:p>
    <w:p w:rsidR="00B0574E" w:rsidRPr="00F500BD" w:rsidRDefault="00646D4D" w:rsidP="00F500BD">
      <w:pPr>
        <w:autoSpaceDE w:val="0"/>
        <w:autoSpaceDN w:val="0"/>
        <w:adjustRightInd w:val="0"/>
        <w:ind w:left="709" w:firstLine="708"/>
        <w:rPr>
          <w:rFonts w:asciiTheme="minorHAnsi" w:eastAsia="Petersburg-Regular" w:hAnsiTheme="minorHAnsi" w:cs="Petersburg-BoldItalic"/>
          <w:b/>
          <w:bCs/>
          <w:i/>
          <w:iCs/>
          <w:sz w:val="22"/>
          <w:szCs w:val="22"/>
        </w:rPr>
      </w:pPr>
      <w:r w:rsidRPr="00F500BD">
        <w:rPr>
          <w:rFonts w:asciiTheme="minorHAnsi" w:eastAsia="Petersburg-Regular" w:hAnsiTheme="minorHAnsi" w:cs="Petersburg-BoldItalic"/>
          <w:b/>
          <w:bCs/>
          <w:i/>
          <w:iCs/>
          <w:sz w:val="22"/>
          <w:szCs w:val="22"/>
        </w:rPr>
        <w:t>Факторы успешной работы малых групп</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b/>
          <w:bCs/>
          <w:sz w:val="22"/>
          <w:szCs w:val="22"/>
        </w:rPr>
      </w:pPr>
      <w:r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b/>
          <w:bCs/>
          <w:sz w:val="22"/>
          <w:szCs w:val="22"/>
        </w:rPr>
        <w:t>Позитивная взаимозависимость членов группы друг от</w:t>
      </w:r>
      <w:r w:rsidR="00B0574E" w:rsidRPr="00F500BD">
        <w:rPr>
          <w:rFonts w:asciiTheme="minorHAnsi" w:eastAsia="Petersburg-Regular" w:hAnsiTheme="minorHAnsi" w:cs="Petersburg-Regular"/>
          <w:b/>
          <w:bCs/>
          <w:sz w:val="22"/>
          <w:szCs w:val="22"/>
        </w:rPr>
        <w:t xml:space="preserve"> </w:t>
      </w:r>
      <w:r w:rsidRPr="00F500BD">
        <w:rPr>
          <w:rFonts w:asciiTheme="minorHAnsi" w:eastAsia="Petersburg-Regular" w:hAnsiTheme="minorHAnsi" w:cs="Petersburg-Regular"/>
          <w:b/>
          <w:bCs/>
          <w:sz w:val="22"/>
          <w:szCs w:val="22"/>
        </w:rPr>
        <w:t>друга.</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Позитивная взаимозависимость возникает тогда, когда для</w:t>
      </w:r>
      <w:r w:rsidR="00A907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того, чтобы добиться успеха, каждый член группы нуждается в</w:t>
      </w:r>
      <w:r w:rsidR="00A907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остальных ее членах. Работа</w:t>
      </w:r>
      <w:r w:rsidR="00A90754" w:rsidRPr="00F500BD">
        <w:rPr>
          <w:rFonts w:asciiTheme="minorHAnsi" w:eastAsia="Petersburg-Regular" w:hAnsiTheme="minorHAnsi" w:cs="Petersburg-Regular"/>
          <w:sz w:val="22"/>
          <w:szCs w:val="22"/>
        </w:rPr>
        <w:t xml:space="preserve"> каждого члена </w:t>
      </w:r>
      <w:proofErr w:type="spellStart"/>
      <w:r w:rsidR="00A90754" w:rsidRPr="00F500BD">
        <w:rPr>
          <w:rFonts w:asciiTheme="minorHAnsi" w:eastAsia="Petersburg-Regular" w:hAnsiTheme="minorHAnsi" w:cs="Petersburg-Regular"/>
          <w:sz w:val="22"/>
          <w:szCs w:val="22"/>
        </w:rPr>
        <w:t>микрогруппы</w:t>
      </w:r>
      <w:proofErr w:type="spellEnd"/>
      <w:r w:rsidR="00A90754" w:rsidRPr="00F500BD">
        <w:rPr>
          <w:rFonts w:asciiTheme="minorHAnsi" w:eastAsia="Petersburg-Regular" w:hAnsiTheme="minorHAnsi" w:cs="Petersburg-Regular"/>
          <w:sz w:val="22"/>
          <w:szCs w:val="22"/>
        </w:rPr>
        <w:t xml:space="preserve"> долж</w:t>
      </w:r>
      <w:r w:rsidRPr="00F500BD">
        <w:rPr>
          <w:rFonts w:asciiTheme="minorHAnsi" w:eastAsia="Petersburg-Regular" w:hAnsiTheme="minorHAnsi" w:cs="Petersburg-Regular"/>
          <w:sz w:val="22"/>
          <w:szCs w:val="22"/>
        </w:rPr>
        <w:t>на быть выгодна как для него самого, так и для остальных ребят</w:t>
      </w:r>
      <w:r w:rsidR="00A907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и всей группы в целом.</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Создать позитивную взаимозависимость можно разными</w:t>
      </w:r>
      <w:r w:rsidR="00A907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способами, но в любом случае членов группы должно объединять</w:t>
      </w:r>
      <w:r w:rsidR="00A907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нечто общее.</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BoldItalic"/>
          <w:b/>
          <w:bCs/>
          <w:i/>
          <w:iCs/>
          <w:sz w:val="22"/>
          <w:szCs w:val="22"/>
        </w:rPr>
        <w:t xml:space="preserve">Общая цель </w:t>
      </w:r>
      <w:r w:rsidRPr="00F500BD">
        <w:rPr>
          <w:rFonts w:asciiTheme="minorHAnsi" w:eastAsia="Petersburg-Regular" w:hAnsiTheme="minorHAnsi" w:cs="Petersburg-Regular"/>
          <w:sz w:val="22"/>
          <w:szCs w:val="22"/>
        </w:rPr>
        <w:t>(взаимозависимость на основании общей цели).</w:t>
      </w:r>
      <w:r w:rsidR="00A907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Учитель ставит перед группой общую учебную цель: например,</w:t>
      </w:r>
      <w:r w:rsidR="00A907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члены группы должны вместе разобраться в смысле понятия или</w:t>
      </w:r>
      <w:r w:rsidR="00A907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теории, затем каждый из них должен суметь объяснить материал</w:t>
      </w:r>
      <w:r w:rsidR="00A907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какой-то другой группе.</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BoldItalic"/>
          <w:b/>
          <w:bCs/>
          <w:i/>
          <w:iCs/>
          <w:sz w:val="22"/>
          <w:szCs w:val="22"/>
        </w:rPr>
        <w:t xml:space="preserve">Общая награда </w:t>
      </w:r>
      <w:r w:rsidRPr="00F500BD">
        <w:rPr>
          <w:rFonts w:asciiTheme="minorHAnsi" w:eastAsia="Petersburg-Regular" w:hAnsiTheme="minorHAnsi" w:cs="Petersburg-Regular"/>
          <w:sz w:val="22"/>
          <w:szCs w:val="22"/>
        </w:rPr>
        <w:t>(взаимоза</w:t>
      </w:r>
      <w:r w:rsidR="00A90754" w:rsidRPr="00F500BD">
        <w:rPr>
          <w:rFonts w:asciiTheme="minorHAnsi" w:eastAsia="Petersburg-Regular" w:hAnsiTheme="minorHAnsi" w:cs="Petersburg-Regular"/>
          <w:sz w:val="22"/>
          <w:szCs w:val="22"/>
        </w:rPr>
        <w:t>висимость на основании общей на</w:t>
      </w:r>
      <w:r w:rsidRPr="00F500BD">
        <w:rPr>
          <w:rFonts w:asciiTheme="minorHAnsi" w:eastAsia="Petersburg-Regular" w:hAnsiTheme="minorHAnsi" w:cs="Petersburg-Regular"/>
          <w:sz w:val="22"/>
          <w:szCs w:val="22"/>
        </w:rPr>
        <w:t xml:space="preserve">грады). Члены группы </w:t>
      </w:r>
      <w:proofErr w:type="gramStart"/>
      <w:r w:rsidRPr="00F500BD">
        <w:rPr>
          <w:rFonts w:asciiTheme="minorHAnsi" w:eastAsia="Petersburg-Regular" w:hAnsiTheme="minorHAnsi" w:cs="Petersburg-Regular"/>
          <w:sz w:val="22"/>
          <w:szCs w:val="22"/>
        </w:rPr>
        <w:t>выполня</w:t>
      </w:r>
      <w:r w:rsidR="00A90754" w:rsidRPr="00F500BD">
        <w:rPr>
          <w:rFonts w:asciiTheme="minorHAnsi" w:eastAsia="Petersburg-Regular" w:hAnsiTheme="minorHAnsi" w:cs="Petersburg-Regular"/>
          <w:sz w:val="22"/>
          <w:szCs w:val="22"/>
        </w:rPr>
        <w:t>ют контрольную работу и в до</w:t>
      </w:r>
      <w:r w:rsidR="00AC6308">
        <w:rPr>
          <w:rFonts w:asciiTheme="minorHAnsi" w:eastAsia="Petersburg-Regular" w:hAnsiTheme="minorHAnsi" w:cs="Petersburg-Regular"/>
          <w:sz w:val="22"/>
          <w:szCs w:val="22"/>
        </w:rPr>
        <w:t>п</w:t>
      </w:r>
      <w:r w:rsidRPr="00F500BD">
        <w:rPr>
          <w:rFonts w:asciiTheme="minorHAnsi" w:eastAsia="Petersburg-Regular" w:hAnsiTheme="minorHAnsi" w:cs="Petersburg-Regular"/>
          <w:sz w:val="22"/>
          <w:szCs w:val="22"/>
        </w:rPr>
        <w:t>олнение к своей собственной оценке получают</w:t>
      </w:r>
      <w:proofErr w:type="gramEnd"/>
      <w:r w:rsidRPr="00F500BD">
        <w:rPr>
          <w:rFonts w:asciiTheme="minorHAnsi" w:eastAsia="Petersburg-Regular" w:hAnsiTheme="minorHAnsi" w:cs="Petersburg-Regular"/>
          <w:sz w:val="22"/>
          <w:szCs w:val="22"/>
        </w:rPr>
        <w:t xml:space="preserve"> еще одну, если</w:t>
      </w:r>
      <w:r w:rsidR="00A907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оценки всех членов группы бы</w:t>
      </w:r>
      <w:r w:rsidR="00AC6308">
        <w:rPr>
          <w:rFonts w:asciiTheme="minorHAnsi" w:eastAsia="Petersburg-Regular" w:hAnsiTheme="minorHAnsi" w:cs="Petersburg-Regular"/>
          <w:sz w:val="22"/>
          <w:szCs w:val="22"/>
        </w:rPr>
        <w:t>ли не ниже четверки (тройки, пя</w:t>
      </w:r>
      <w:r w:rsidRPr="00F500BD">
        <w:rPr>
          <w:rFonts w:asciiTheme="minorHAnsi" w:eastAsia="Petersburg-Regular" w:hAnsiTheme="minorHAnsi" w:cs="Petersburg-Regular"/>
          <w:sz w:val="22"/>
          <w:szCs w:val="22"/>
        </w:rPr>
        <w:t>терки — как будет удобно учителю).</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BoldItalic"/>
          <w:b/>
          <w:bCs/>
          <w:i/>
          <w:iCs/>
          <w:sz w:val="22"/>
          <w:szCs w:val="22"/>
        </w:rPr>
        <w:t xml:space="preserve">Материалы </w:t>
      </w:r>
      <w:r w:rsidRPr="00F500BD">
        <w:rPr>
          <w:rFonts w:asciiTheme="minorHAnsi" w:eastAsia="Petersburg-Regular" w:hAnsiTheme="minorHAnsi" w:cs="Petersburg-Regular"/>
          <w:sz w:val="22"/>
          <w:szCs w:val="22"/>
        </w:rPr>
        <w:t>(взаимозавис</w:t>
      </w:r>
      <w:r w:rsidR="00A90754" w:rsidRPr="00F500BD">
        <w:rPr>
          <w:rFonts w:asciiTheme="minorHAnsi" w:eastAsia="Petersburg-Regular" w:hAnsiTheme="minorHAnsi" w:cs="Petersburg-Regular"/>
          <w:sz w:val="22"/>
          <w:szCs w:val="22"/>
        </w:rPr>
        <w:t>имость на основании общего мате</w:t>
      </w:r>
      <w:r w:rsidRPr="00F500BD">
        <w:rPr>
          <w:rFonts w:asciiTheme="minorHAnsi" w:eastAsia="Petersburg-Regular" w:hAnsiTheme="minorHAnsi" w:cs="Petersburg-Regular"/>
          <w:sz w:val="22"/>
          <w:szCs w:val="22"/>
        </w:rPr>
        <w:t>риала, разделенного на нескол</w:t>
      </w:r>
      <w:r w:rsidR="00A90754" w:rsidRPr="00F500BD">
        <w:rPr>
          <w:rFonts w:asciiTheme="minorHAnsi" w:eastAsia="Petersburg-Regular" w:hAnsiTheme="minorHAnsi" w:cs="Petersburg-Regular"/>
          <w:sz w:val="22"/>
          <w:szCs w:val="22"/>
        </w:rPr>
        <w:t>ько частей). Между членами груп</w:t>
      </w:r>
      <w:r w:rsidRPr="00F500BD">
        <w:rPr>
          <w:rFonts w:asciiTheme="minorHAnsi" w:eastAsia="Petersburg-Regular" w:hAnsiTheme="minorHAnsi" w:cs="Petersburg-Regular"/>
          <w:sz w:val="22"/>
          <w:szCs w:val="22"/>
        </w:rPr>
        <w:t>пы распределяются разные материалы (куски учебного текста,</w:t>
      </w:r>
      <w:r w:rsidR="00A907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разные документы и т.д.) Чтоб</w:t>
      </w:r>
      <w:r w:rsidR="00A90754" w:rsidRPr="00F500BD">
        <w:rPr>
          <w:rFonts w:asciiTheme="minorHAnsi" w:eastAsia="Petersburg-Regular" w:hAnsiTheme="minorHAnsi" w:cs="Petersburg-Regular"/>
          <w:sz w:val="22"/>
          <w:szCs w:val="22"/>
        </w:rPr>
        <w:t>ы выучить весь материал, необхо</w:t>
      </w:r>
      <w:r w:rsidRPr="00F500BD">
        <w:rPr>
          <w:rFonts w:asciiTheme="minorHAnsi" w:eastAsia="Petersburg-Regular" w:hAnsiTheme="minorHAnsi" w:cs="Petersburg-Regular"/>
          <w:sz w:val="22"/>
          <w:szCs w:val="22"/>
        </w:rPr>
        <w:t>димо рассказать содержание своей части и выслушать рассказы</w:t>
      </w:r>
      <w:r w:rsidR="00A907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других членов группы.</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BoldItalic"/>
          <w:b/>
          <w:bCs/>
          <w:i/>
          <w:iCs/>
          <w:sz w:val="22"/>
          <w:szCs w:val="22"/>
        </w:rPr>
        <w:t xml:space="preserve">Роли </w:t>
      </w:r>
      <w:r w:rsidRPr="00F500BD">
        <w:rPr>
          <w:rFonts w:asciiTheme="minorHAnsi" w:eastAsia="Petersburg-Regular" w:hAnsiTheme="minorHAnsi" w:cs="Petersburg-Regular"/>
          <w:sz w:val="22"/>
          <w:szCs w:val="22"/>
        </w:rPr>
        <w:t>(взаимозависимость на основании отдельных ролей).</w:t>
      </w:r>
      <w:r w:rsidR="00A907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Каждый член группы получает организационную роль (более</w:t>
      </w:r>
      <w:r w:rsidR="00A907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подробно о них ниже). Для то</w:t>
      </w:r>
      <w:r w:rsidR="00A90754" w:rsidRPr="00F500BD">
        <w:rPr>
          <w:rFonts w:asciiTheme="minorHAnsi" w:eastAsia="Petersburg-Regular" w:hAnsiTheme="minorHAnsi" w:cs="Petersburg-Regular"/>
          <w:sz w:val="22"/>
          <w:szCs w:val="22"/>
        </w:rPr>
        <w:t>го чтобы работа была успешно вы</w:t>
      </w:r>
      <w:r w:rsidRPr="00F500BD">
        <w:rPr>
          <w:rFonts w:asciiTheme="minorHAnsi" w:eastAsia="Petersburg-Regular" w:hAnsiTheme="minorHAnsi" w:cs="Petersburg-Regular"/>
          <w:sz w:val="22"/>
          <w:szCs w:val="22"/>
        </w:rPr>
        <w:t>полнена, необходимо, чтобы каждый хорошо выполнил свои</w:t>
      </w:r>
      <w:r w:rsidR="00A907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обязанности.</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BoldItalic"/>
          <w:b/>
          <w:bCs/>
          <w:i/>
          <w:iCs/>
          <w:sz w:val="22"/>
          <w:szCs w:val="22"/>
        </w:rPr>
        <w:t xml:space="preserve">Задания </w:t>
      </w:r>
      <w:r w:rsidRPr="00F500BD">
        <w:rPr>
          <w:rFonts w:asciiTheme="minorHAnsi" w:eastAsia="Petersburg-Regular" w:hAnsiTheme="minorHAnsi" w:cs="Petersburg-Regular"/>
          <w:sz w:val="22"/>
          <w:szCs w:val="22"/>
        </w:rPr>
        <w:t>(взаимозависимо</w:t>
      </w:r>
      <w:r w:rsidR="00A90754" w:rsidRPr="00F500BD">
        <w:rPr>
          <w:rFonts w:asciiTheme="minorHAnsi" w:eastAsia="Petersburg-Regular" w:hAnsiTheme="minorHAnsi" w:cs="Petersburg-Regular"/>
          <w:sz w:val="22"/>
          <w:szCs w:val="22"/>
        </w:rPr>
        <w:t>сть на основании отдельных зада</w:t>
      </w:r>
      <w:r w:rsidRPr="00F500BD">
        <w:rPr>
          <w:rFonts w:asciiTheme="minorHAnsi" w:eastAsia="Petersburg-Regular" w:hAnsiTheme="minorHAnsi" w:cs="Petersburg-Regular"/>
          <w:sz w:val="22"/>
          <w:szCs w:val="22"/>
        </w:rPr>
        <w:t>ний). Работа в группе разделяется на отдельные задания. Каждое</w:t>
      </w:r>
      <w:r w:rsidR="00A907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задание выполняет один из членов группы. Чтобы вся работа была</w:t>
      </w:r>
      <w:r w:rsidR="00A907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 xml:space="preserve">выполнена, необходимо, чтобы каждый член группы </w:t>
      </w:r>
      <w:proofErr w:type="gramStart"/>
      <w:r w:rsidRPr="00F500BD">
        <w:rPr>
          <w:rFonts w:asciiTheme="minorHAnsi" w:eastAsia="Petersburg-Regular" w:hAnsiTheme="minorHAnsi" w:cs="Petersburg-Regular"/>
          <w:sz w:val="22"/>
          <w:szCs w:val="22"/>
        </w:rPr>
        <w:t>справился</w:t>
      </w:r>
      <w:r w:rsidR="00A907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со своим заданием и результаты отдельных работ объединились</w:t>
      </w:r>
      <w:proofErr w:type="gramEnd"/>
      <w:r w:rsidRPr="00F500BD">
        <w:rPr>
          <w:rFonts w:asciiTheme="minorHAnsi" w:eastAsia="Petersburg-Regular" w:hAnsiTheme="minorHAnsi" w:cs="Petersburg-Regular"/>
          <w:sz w:val="22"/>
          <w:szCs w:val="22"/>
        </w:rPr>
        <w:t>.</w:t>
      </w:r>
      <w:r w:rsidR="00A907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 xml:space="preserve">Главным лозунгом групповой работы должно стать: </w:t>
      </w:r>
      <w:r w:rsidR="00A90754"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Мы все</w:t>
      </w:r>
      <w:r w:rsidR="00A907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работаем друг для друга. М</w:t>
      </w:r>
      <w:r w:rsidR="00A90754" w:rsidRPr="00F500BD">
        <w:rPr>
          <w:rFonts w:asciiTheme="minorHAnsi" w:eastAsia="Petersburg-Regular" w:hAnsiTheme="minorHAnsi" w:cs="Petersburg-Regular"/>
          <w:sz w:val="22"/>
          <w:szCs w:val="22"/>
        </w:rPr>
        <w:t>ы в одной лодке — или вместе вы</w:t>
      </w:r>
      <w:r w:rsidRPr="00F500BD">
        <w:rPr>
          <w:rFonts w:asciiTheme="minorHAnsi" w:eastAsia="Petersburg-Regular" w:hAnsiTheme="minorHAnsi" w:cs="Petersburg-Regular"/>
          <w:sz w:val="22"/>
          <w:szCs w:val="22"/>
        </w:rPr>
        <w:t>плывем, или вместе утонем</w:t>
      </w:r>
      <w:r w:rsidR="00A90754"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b/>
          <w:bCs/>
          <w:sz w:val="22"/>
          <w:szCs w:val="22"/>
        </w:rPr>
      </w:pPr>
      <w:r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b/>
          <w:bCs/>
          <w:sz w:val="22"/>
          <w:szCs w:val="22"/>
        </w:rPr>
        <w:t>Индивидуальная отчет</w:t>
      </w:r>
      <w:r w:rsidR="00A90754" w:rsidRPr="00F500BD">
        <w:rPr>
          <w:rFonts w:asciiTheme="minorHAnsi" w:eastAsia="Petersburg-Regular" w:hAnsiTheme="minorHAnsi" w:cs="Petersburg-Regular"/>
          <w:b/>
          <w:bCs/>
          <w:sz w:val="22"/>
          <w:szCs w:val="22"/>
        </w:rPr>
        <w:t>ность и персональная ответствен</w:t>
      </w:r>
      <w:r w:rsidRPr="00F500BD">
        <w:rPr>
          <w:rFonts w:asciiTheme="minorHAnsi" w:eastAsia="Petersburg-Regular" w:hAnsiTheme="minorHAnsi" w:cs="Petersburg-Regular"/>
          <w:b/>
          <w:bCs/>
          <w:sz w:val="22"/>
          <w:szCs w:val="22"/>
        </w:rPr>
        <w:t>ность за общую работу.</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Следующий фактор, влия</w:t>
      </w:r>
      <w:r w:rsidR="00A90754" w:rsidRPr="00F500BD">
        <w:rPr>
          <w:rFonts w:asciiTheme="minorHAnsi" w:eastAsia="Petersburg-Regular" w:hAnsiTheme="minorHAnsi" w:cs="Petersburg-Regular"/>
          <w:sz w:val="22"/>
          <w:szCs w:val="22"/>
        </w:rPr>
        <w:t>ющий на эффективность работы ма</w:t>
      </w:r>
      <w:r w:rsidRPr="00F500BD">
        <w:rPr>
          <w:rFonts w:asciiTheme="minorHAnsi" w:eastAsia="Petersburg-Regular" w:hAnsiTheme="minorHAnsi" w:cs="Petersburg-Regular"/>
          <w:sz w:val="22"/>
          <w:szCs w:val="22"/>
        </w:rPr>
        <w:t>лых групп, — создание условий, не позволяющих кому-то из ребят</w:t>
      </w:r>
      <w:r w:rsidR="00A907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спрятаться</w:t>
      </w:r>
      <w:r w:rsidR="00A90754"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 xml:space="preserve"> за спинами товарищей и получить оценку за чужой</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труд. Индивидуальные контрольные работы позволят оценить</w:t>
      </w:r>
    </w:p>
    <w:p w:rsidR="00646D4D" w:rsidRPr="00F500BD" w:rsidRDefault="00646D4D" w:rsidP="00F500BD">
      <w:pPr>
        <w:autoSpaceDE w:val="0"/>
        <w:autoSpaceDN w:val="0"/>
        <w:adjustRightInd w:val="0"/>
        <w:ind w:left="709"/>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знания каждого. В то же время группа будет заинтересована в высоких оценках всех своих членов, так как это позволит получить</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дополнительные баллы. Если результатом работы было создание</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общего продукта, поставить индивидуальные оценки будет более</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сложно. Непросто бывает оценить конкретный вклад каждого в</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работу. Но если кто-то даже не пытался внести свой вклад, ставить</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 xml:space="preserve">ему </w:t>
      </w:r>
      <w:proofErr w:type="gramStart"/>
      <w:r w:rsidRPr="00F500BD">
        <w:rPr>
          <w:rFonts w:asciiTheme="minorHAnsi" w:eastAsia="Petersburg-Regular" w:hAnsiTheme="minorHAnsi" w:cs="Petersburg-Regular"/>
          <w:sz w:val="22"/>
          <w:szCs w:val="22"/>
        </w:rPr>
        <w:t>такую</w:t>
      </w:r>
      <w:proofErr w:type="gramEnd"/>
      <w:r w:rsidRPr="00F500BD">
        <w:rPr>
          <w:rFonts w:asciiTheme="minorHAnsi" w:eastAsia="Petersburg-Regular" w:hAnsiTheme="minorHAnsi" w:cs="Petersburg-Regular"/>
          <w:sz w:val="22"/>
          <w:szCs w:val="22"/>
        </w:rPr>
        <w:t xml:space="preserve"> же оценку, как ребятам, приложившим усилия, было бы</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несправедливо. В этом случае помогут специальные процедуры</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оценки деятельности всей группы в целом и отдельных ее членов.</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b/>
          <w:bCs/>
          <w:sz w:val="22"/>
          <w:szCs w:val="22"/>
        </w:rPr>
      </w:pPr>
      <w:r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b/>
          <w:bCs/>
          <w:sz w:val="22"/>
          <w:szCs w:val="22"/>
        </w:rPr>
        <w:t>Развитие коммуникативных навыков, необходимых для</w:t>
      </w:r>
      <w:r w:rsidR="00B84CEF" w:rsidRPr="00F500BD">
        <w:rPr>
          <w:rFonts w:asciiTheme="minorHAnsi" w:eastAsia="Petersburg-Regular" w:hAnsiTheme="minorHAnsi" w:cs="Petersburg-Regular"/>
          <w:b/>
          <w:bCs/>
          <w:sz w:val="22"/>
          <w:szCs w:val="22"/>
        </w:rPr>
        <w:t xml:space="preserve"> </w:t>
      </w:r>
      <w:r w:rsidRPr="00F500BD">
        <w:rPr>
          <w:rFonts w:asciiTheme="minorHAnsi" w:eastAsia="Petersburg-Regular" w:hAnsiTheme="minorHAnsi" w:cs="Petersburg-Regular"/>
          <w:b/>
          <w:bCs/>
          <w:sz w:val="22"/>
          <w:szCs w:val="22"/>
        </w:rPr>
        <w:t>успешной работы в группе.</w:t>
      </w:r>
    </w:p>
    <w:p w:rsid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Скорее всего, первые опыты групповой работы будут не очень</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удачными. Ребята будут плохо слушать друг друга, ссориться.</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Необходимо постоянно обращать внимание ребят на то, какие</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качества и умения необходи</w:t>
      </w:r>
      <w:r w:rsidR="00B84CEF" w:rsidRPr="00F500BD">
        <w:rPr>
          <w:rFonts w:asciiTheme="minorHAnsi" w:eastAsia="Petersburg-Regular" w:hAnsiTheme="minorHAnsi" w:cs="Petersburg-Regular"/>
          <w:sz w:val="22"/>
          <w:szCs w:val="22"/>
        </w:rPr>
        <w:t>мы для того, чтобы совместно вы</w:t>
      </w:r>
      <w:r w:rsidRPr="00F500BD">
        <w:rPr>
          <w:rFonts w:asciiTheme="minorHAnsi" w:eastAsia="Petersburg-Regular" w:hAnsiTheme="minorHAnsi" w:cs="Petersburg-Regular"/>
          <w:sz w:val="22"/>
          <w:szCs w:val="22"/>
        </w:rPr>
        <w:t xml:space="preserve">полнить задание. </w:t>
      </w:r>
    </w:p>
    <w:p w:rsidR="00F500BD" w:rsidRDefault="00F500BD" w:rsidP="00F500BD">
      <w:pPr>
        <w:autoSpaceDE w:val="0"/>
        <w:autoSpaceDN w:val="0"/>
        <w:adjustRightInd w:val="0"/>
        <w:ind w:left="709" w:firstLine="708"/>
        <w:jc w:val="both"/>
        <w:rPr>
          <w:rFonts w:asciiTheme="minorHAnsi" w:eastAsia="Petersburg-Regular" w:hAnsiTheme="minorHAnsi" w:cs="Petersburg-Regular"/>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Petersburg-Regular"/>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Petersburg-Regular"/>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Petersburg-Regular"/>
          <w:sz w:val="22"/>
          <w:szCs w:val="22"/>
        </w:rPr>
      </w:pPr>
    </w:p>
    <w:p w:rsidR="00646D4D" w:rsidRPr="00F500BD" w:rsidRDefault="00646D4D" w:rsidP="00F500BD">
      <w:pPr>
        <w:autoSpaceDE w:val="0"/>
        <w:autoSpaceDN w:val="0"/>
        <w:adjustRightInd w:val="0"/>
        <w:ind w:left="709"/>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Назовем их:</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 умение слушать друг друга;</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 умение доверять друг другу;</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 умение задавать друг другу вопросы;</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 xml:space="preserve">— умение давать </w:t>
      </w:r>
      <w:r w:rsidR="00B84CEF"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обратную связь</w:t>
      </w:r>
      <w:r w:rsidR="00B84CEF"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 xml:space="preserve"> (на высказывания или</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действия товарищей по группе);</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 xml:space="preserve">— умение </w:t>
      </w:r>
      <w:proofErr w:type="gramStart"/>
      <w:r w:rsidRPr="00F500BD">
        <w:rPr>
          <w:rFonts w:asciiTheme="minorHAnsi" w:eastAsia="Petersburg-Regular" w:hAnsiTheme="minorHAnsi" w:cs="Petersburg-Regular"/>
          <w:sz w:val="22"/>
          <w:szCs w:val="22"/>
        </w:rPr>
        <w:t>принимать и положительно относиться</w:t>
      </w:r>
      <w:proofErr w:type="gramEnd"/>
      <w:r w:rsidRPr="00F500BD">
        <w:rPr>
          <w:rFonts w:asciiTheme="minorHAnsi" w:eastAsia="Petersburg-Regular" w:hAnsiTheme="minorHAnsi" w:cs="Petersburg-Regular"/>
          <w:sz w:val="22"/>
          <w:szCs w:val="22"/>
        </w:rPr>
        <w:t xml:space="preserve"> к различиям</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между членами группы;</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 умение учить друг друга;</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 умение разрешать споры;</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 умение руководить групповой работой;</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 умение приходить к согласию;</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 умение работать в команде.</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Можно провести нескол</w:t>
      </w:r>
      <w:r w:rsidR="00B84CEF" w:rsidRPr="00F500BD">
        <w:rPr>
          <w:rFonts w:asciiTheme="minorHAnsi" w:eastAsia="Petersburg-Regular" w:hAnsiTheme="minorHAnsi" w:cs="Petersburg-Regular"/>
          <w:sz w:val="22"/>
          <w:szCs w:val="22"/>
        </w:rPr>
        <w:t>ько небольших обсуждений, посвя</w:t>
      </w:r>
      <w:r w:rsidRPr="00F500BD">
        <w:rPr>
          <w:rFonts w:asciiTheme="minorHAnsi" w:eastAsia="Petersburg-Regular" w:hAnsiTheme="minorHAnsi" w:cs="Petersburg-Regular"/>
          <w:sz w:val="22"/>
          <w:szCs w:val="22"/>
        </w:rPr>
        <w:t xml:space="preserve">щенных каждому из умений </w:t>
      </w:r>
      <w:r w:rsidR="00B84CEF" w:rsidRPr="00F500BD">
        <w:rPr>
          <w:rFonts w:asciiTheme="minorHAnsi" w:eastAsia="Petersburg-Regular" w:hAnsiTheme="minorHAnsi" w:cs="Petersburg-Regular"/>
          <w:sz w:val="22"/>
          <w:szCs w:val="22"/>
        </w:rPr>
        <w:t>с выполнением специальных упраж</w:t>
      </w:r>
      <w:r w:rsidRPr="00F500BD">
        <w:rPr>
          <w:rFonts w:asciiTheme="minorHAnsi" w:eastAsia="Petersburg-Regular" w:hAnsiTheme="minorHAnsi" w:cs="Petersburg-Regular"/>
          <w:sz w:val="22"/>
          <w:szCs w:val="22"/>
        </w:rPr>
        <w:t>нений.</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b/>
          <w:bCs/>
          <w:sz w:val="22"/>
          <w:szCs w:val="22"/>
        </w:rPr>
      </w:pPr>
      <w:r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b/>
          <w:bCs/>
          <w:sz w:val="22"/>
          <w:szCs w:val="22"/>
        </w:rPr>
        <w:t>Постоянный анализ того, как организуется работа в</w:t>
      </w:r>
      <w:r w:rsidR="00B84CEF" w:rsidRPr="00F500BD">
        <w:rPr>
          <w:rFonts w:asciiTheme="minorHAnsi" w:eastAsia="Petersburg-Regular" w:hAnsiTheme="minorHAnsi" w:cs="Petersburg-Regular"/>
          <w:b/>
          <w:bCs/>
          <w:sz w:val="22"/>
          <w:szCs w:val="22"/>
        </w:rPr>
        <w:t xml:space="preserve"> </w:t>
      </w:r>
      <w:r w:rsidRPr="00F500BD">
        <w:rPr>
          <w:rFonts w:asciiTheme="minorHAnsi" w:eastAsia="Petersburg-Regular" w:hAnsiTheme="minorHAnsi" w:cs="Petersburg-Regular"/>
          <w:b/>
          <w:bCs/>
          <w:sz w:val="22"/>
          <w:szCs w:val="22"/>
        </w:rPr>
        <w:t>группе.</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Для того чтобы работа в группе соответствовала заявленным</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стандартам, необходимо постоянн</w:t>
      </w:r>
      <w:r w:rsidR="00B84CEF" w:rsidRPr="00F500BD">
        <w:rPr>
          <w:rFonts w:asciiTheme="minorHAnsi" w:eastAsia="Petersburg-Regular" w:hAnsiTheme="minorHAnsi" w:cs="Petersburg-Regular"/>
          <w:sz w:val="22"/>
          <w:szCs w:val="22"/>
        </w:rPr>
        <w:t>о анализировать, как она органи</w:t>
      </w:r>
      <w:r w:rsidRPr="00F500BD">
        <w:rPr>
          <w:rFonts w:asciiTheme="minorHAnsi" w:eastAsia="Petersburg-Regular" w:hAnsiTheme="minorHAnsi" w:cs="Petersburg-Regular"/>
          <w:sz w:val="22"/>
          <w:szCs w:val="22"/>
        </w:rPr>
        <w:t>зовывается, и убеждаться, что все вносят свой вклад, все помогают</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друг другу, никто не узурпирует вынесение решений и т.</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д. Учитель</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может описать ребятам, как выглядит их работа со стороны. Чтобы</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осуществлять анализ и решать, что нуждается в улучшении, можно</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распределить организационные роли в группе. Получившие их</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будут следить за выполнением правил групповой работы. Можно</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проводить быстрый анализ в конце занятия или обсуждать этот</w:t>
      </w:r>
    </w:p>
    <w:p w:rsidR="00646D4D" w:rsidRPr="00F500BD" w:rsidRDefault="00646D4D" w:rsidP="00F500BD">
      <w:pPr>
        <w:autoSpaceDE w:val="0"/>
        <w:autoSpaceDN w:val="0"/>
        <w:adjustRightInd w:val="0"/>
        <w:ind w:left="709"/>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вопрос с каждой группой отдельно. Вот примерные параметры, по</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которым можно оценивать работу отдельных членов группы:</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 xml:space="preserve">— все время работает над заданием, не </w:t>
      </w:r>
      <w:proofErr w:type="gramStart"/>
      <w:r w:rsidRPr="00F500BD">
        <w:rPr>
          <w:rFonts w:asciiTheme="minorHAnsi" w:eastAsia="Petersburg-Regular" w:hAnsiTheme="minorHAnsi" w:cs="Petersburg-Regular"/>
          <w:sz w:val="22"/>
          <w:szCs w:val="22"/>
        </w:rPr>
        <w:t>отвлекается сам и не</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отвлекает</w:t>
      </w:r>
      <w:proofErr w:type="gramEnd"/>
      <w:r w:rsidRPr="00F500BD">
        <w:rPr>
          <w:rFonts w:asciiTheme="minorHAnsi" w:eastAsia="Petersburg-Regular" w:hAnsiTheme="minorHAnsi" w:cs="Petersburg-Regular"/>
          <w:sz w:val="22"/>
          <w:szCs w:val="22"/>
        </w:rPr>
        <w:t xml:space="preserve"> других членов группы;</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 выполняет справедливую (не меньшую, чем другие) часть</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работы;</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 сотрудничает с другими членами группы;</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 xml:space="preserve">— </w:t>
      </w:r>
      <w:proofErr w:type="gramStart"/>
      <w:r w:rsidRPr="00F500BD">
        <w:rPr>
          <w:rFonts w:asciiTheme="minorHAnsi" w:eastAsia="Petersburg-Regular" w:hAnsiTheme="minorHAnsi" w:cs="Petersburg-Regular"/>
          <w:sz w:val="22"/>
          <w:szCs w:val="22"/>
        </w:rPr>
        <w:t>вежлив</w:t>
      </w:r>
      <w:proofErr w:type="gramEnd"/>
      <w:r w:rsidRPr="00F500BD">
        <w:rPr>
          <w:rFonts w:asciiTheme="minorHAnsi" w:eastAsia="Petersburg-Regular" w:hAnsiTheme="minorHAnsi" w:cs="Petersburg-Regular"/>
          <w:sz w:val="22"/>
          <w:szCs w:val="22"/>
        </w:rPr>
        <w:t xml:space="preserve"> со всеми членами группы;</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 пом</w:t>
      </w:r>
      <w:r w:rsidR="00B84CEF" w:rsidRPr="00F500BD">
        <w:rPr>
          <w:rFonts w:asciiTheme="minorHAnsi" w:eastAsia="Petersburg-Regular" w:hAnsiTheme="minorHAnsi" w:cs="Petersburg-Regular"/>
          <w:sz w:val="22"/>
          <w:szCs w:val="22"/>
        </w:rPr>
        <w:t>огает улучшать работу группы</w:t>
      </w:r>
      <w:r w:rsidRPr="00F500BD">
        <w:rPr>
          <w:rFonts w:asciiTheme="minorHAnsi" w:eastAsia="Petersburg-Regular" w:hAnsiTheme="minorHAnsi" w:cs="Petersburg-Regular"/>
          <w:sz w:val="22"/>
          <w:szCs w:val="22"/>
        </w:rPr>
        <w:t>.</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proofErr w:type="gramStart"/>
      <w:r w:rsidRPr="00F500BD">
        <w:rPr>
          <w:rFonts w:asciiTheme="minorHAnsi" w:eastAsia="Petersburg-Regular" w:hAnsiTheme="minorHAnsi" w:cs="Petersburg-Regular"/>
          <w:sz w:val="22"/>
          <w:szCs w:val="22"/>
        </w:rPr>
        <w:t>По этому</w:t>
      </w:r>
      <w:proofErr w:type="gramEnd"/>
      <w:r w:rsidRPr="00F500BD">
        <w:rPr>
          <w:rFonts w:asciiTheme="minorHAnsi" w:eastAsia="Petersburg-Regular" w:hAnsiTheme="minorHAnsi" w:cs="Petersburg-Regular"/>
          <w:sz w:val="22"/>
          <w:szCs w:val="22"/>
        </w:rPr>
        <w:t xml:space="preserve"> же принципу можно разработать параметры для</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анализа и оценивания работы всей группы в целом.</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Кроме соблюдения этих условий для успешной организации</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 xml:space="preserve">работы </w:t>
      </w:r>
      <w:proofErr w:type="spellStart"/>
      <w:r w:rsidRPr="00F500BD">
        <w:rPr>
          <w:rFonts w:asciiTheme="minorHAnsi" w:eastAsia="Petersburg-Regular" w:hAnsiTheme="minorHAnsi" w:cs="Petersburg-Regular"/>
          <w:sz w:val="22"/>
          <w:szCs w:val="22"/>
        </w:rPr>
        <w:t>микрогрупп</w:t>
      </w:r>
      <w:proofErr w:type="spellEnd"/>
      <w:r w:rsidRPr="00F500BD">
        <w:rPr>
          <w:rFonts w:asciiTheme="minorHAnsi" w:eastAsia="Petersburg-Regular" w:hAnsiTheme="minorHAnsi" w:cs="Petersburg-Regular"/>
          <w:sz w:val="22"/>
          <w:szCs w:val="22"/>
        </w:rPr>
        <w:t xml:space="preserve"> желатель</w:t>
      </w:r>
      <w:r w:rsidR="00B84CEF" w:rsidRPr="00F500BD">
        <w:rPr>
          <w:rFonts w:asciiTheme="minorHAnsi" w:eastAsia="Petersburg-Regular" w:hAnsiTheme="minorHAnsi" w:cs="Petersburg-Regular"/>
          <w:sz w:val="22"/>
          <w:szCs w:val="22"/>
        </w:rPr>
        <w:t>но, чтобы учитель сам демонстри</w:t>
      </w:r>
      <w:r w:rsidRPr="00F500BD">
        <w:rPr>
          <w:rFonts w:asciiTheme="minorHAnsi" w:eastAsia="Petersburg-Regular" w:hAnsiTheme="minorHAnsi" w:cs="Petersburg-Regular"/>
          <w:sz w:val="22"/>
          <w:szCs w:val="22"/>
        </w:rPr>
        <w:t>ровал умение слушать, задавать вопросы, давать конструктивную</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обратную связь</w:t>
      </w:r>
      <w:r w:rsidR="00B84CEF"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 Для того чтобы подбодрить более робких ребят,</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он может рассказать о том, как нелегко ему бывает высказаться</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на каких-то собраниях, какие чу</w:t>
      </w:r>
      <w:r w:rsidR="00B84CEF" w:rsidRPr="00F500BD">
        <w:rPr>
          <w:rFonts w:asciiTheme="minorHAnsi" w:eastAsia="Petersburg-Regular" w:hAnsiTheme="minorHAnsi" w:cs="Petersburg-Regular"/>
          <w:sz w:val="22"/>
          <w:szCs w:val="22"/>
        </w:rPr>
        <w:t>вства он испытывает, как преодо</w:t>
      </w:r>
      <w:r w:rsidRPr="00F500BD">
        <w:rPr>
          <w:rFonts w:asciiTheme="minorHAnsi" w:eastAsia="Petersburg-Regular" w:hAnsiTheme="minorHAnsi" w:cs="Petersburg-Regular"/>
          <w:sz w:val="22"/>
          <w:szCs w:val="22"/>
        </w:rPr>
        <w:t>левает их и какую пользу это приносит общему делу. Можно</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попросить ребят написать друг другу небольшие письма, где</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будут отмечены их умения работать в группе.</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BoldItalic"/>
          <w:b/>
          <w:bCs/>
          <w:i/>
          <w:iCs/>
          <w:sz w:val="22"/>
          <w:szCs w:val="22"/>
        </w:rPr>
      </w:pPr>
      <w:r w:rsidRPr="00F500BD">
        <w:rPr>
          <w:rFonts w:asciiTheme="minorHAnsi" w:eastAsia="Petersburg-Regular" w:hAnsiTheme="minorHAnsi" w:cs="Petersburg-BoldItalic"/>
          <w:b/>
          <w:bCs/>
          <w:i/>
          <w:iCs/>
          <w:sz w:val="22"/>
          <w:szCs w:val="22"/>
        </w:rPr>
        <w:t>Принципы формирования групп</w:t>
      </w:r>
    </w:p>
    <w:p w:rsidR="00646D4D" w:rsidRPr="00F500BD" w:rsidRDefault="00B84CEF"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 xml:space="preserve">Один </w:t>
      </w:r>
      <w:r w:rsidR="00646D4D" w:rsidRPr="00F500BD">
        <w:rPr>
          <w:rFonts w:asciiTheme="minorHAnsi" w:eastAsia="Petersburg-Regular" w:hAnsiTheme="minorHAnsi" w:cs="Petersburg-Regular"/>
          <w:sz w:val="22"/>
          <w:szCs w:val="22"/>
        </w:rPr>
        <w:t>из самых важных вопросов при подготовке к обучению</w:t>
      </w:r>
      <w:r w:rsidRPr="00F500BD">
        <w:rPr>
          <w:rFonts w:asciiTheme="minorHAnsi" w:eastAsia="Petersburg-Regular" w:hAnsiTheme="minorHAnsi" w:cs="Petersburg-Regular"/>
          <w:sz w:val="22"/>
          <w:szCs w:val="22"/>
        </w:rPr>
        <w:t xml:space="preserve"> </w:t>
      </w:r>
      <w:r w:rsidR="00646D4D" w:rsidRPr="00F500BD">
        <w:rPr>
          <w:rFonts w:asciiTheme="minorHAnsi" w:eastAsia="Petersburg-Regular" w:hAnsiTheme="minorHAnsi" w:cs="Petersburg-Regular"/>
          <w:sz w:val="22"/>
          <w:szCs w:val="22"/>
        </w:rPr>
        <w:t>в сотрудничестве — как прав</w:t>
      </w:r>
      <w:r w:rsidRPr="00F500BD">
        <w:rPr>
          <w:rFonts w:asciiTheme="minorHAnsi" w:eastAsia="Petersburg-Regular" w:hAnsiTheme="minorHAnsi" w:cs="Petersburg-Regular"/>
          <w:sz w:val="22"/>
          <w:szCs w:val="22"/>
        </w:rPr>
        <w:t>ильно сформировать учебные груп</w:t>
      </w:r>
      <w:r w:rsidR="00646D4D" w:rsidRPr="00F500BD">
        <w:rPr>
          <w:rFonts w:asciiTheme="minorHAnsi" w:eastAsia="Petersburg-Regular" w:hAnsiTheme="minorHAnsi" w:cs="Petersburg-Regular"/>
          <w:sz w:val="22"/>
          <w:szCs w:val="22"/>
        </w:rPr>
        <w:t>пы. Можно предложить ребятам объединиться в группы так, как</w:t>
      </w:r>
      <w:r w:rsidRPr="00F500BD">
        <w:rPr>
          <w:rFonts w:asciiTheme="minorHAnsi" w:eastAsia="Petersburg-Regular" w:hAnsiTheme="minorHAnsi" w:cs="Petersburg-Regular"/>
          <w:sz w:val="22"/>
          <w:szCs w:val="22"/>
        </w:rPr>
        <w:t xml:space="preserve"> </w:t>
      </w:r>
      <w:r w:rsidR="00646D4D" w:rsidRPr="00F500BD">
        <w:rPr>
          <w:rFonts w:asciiTheme="minorHAnsi" w:eastAsia="Petersburg-Regular" w:hAnsiTheme="minorHAnsi" w:cs="Petersburg-Regular"/>
          <w:sz w:val="22"/>
          <w:szCs w:val="22"/>
        </w:rPr>
        <w:t>им захочется, можно провести жеребьевку, а можно составить</w:t>
      </w:r>
      <w:r w:rsidRPr="00F500BD">
        <w:rPr>
          <w:rFonts w:asciiTheme="minorHAnsi" w:eastAsia="Petersburg-Regular" w:hAnsiTheme="minorHAnsi" w:cs="Petersburg-Regular"/>
          <w:sz w:val="22"/>
          <w:szCs w:val="22"/>
        </w:rPr>
        <w:t xml:space="preserve"> </w:t>
      </w:r>
      <w:r w:rsidR="00646D4D" w:rsidRPr="00F500BD">
        <w:rPr>
          <w:rFonts w:asciiTheme="minorHAnsi" w:eastAsia="Petersburg-Regular" w:hAnsiTheme="minorHAnsi" w:cs="Petersburg-Regular"/>
          <w:sz w:val="22"/>
          <w:szCs w:val="22"/>
        </w:rPr>
        <w:t>список каждой группы заранее. В зависимости от целей будущей</w:t>
      </w:r>
      <w:r w:rsidRPr="00F500BD">
        <w:rPr>
          <w:rFonts w:asciiTheme="minorHAnsi" w:eastAsia="Petersburg-Regular" w:hAnsiTheme="minorHAnsi" w:cs="Petersburg-Regular"/>
          <w:sz w:val="22"/>
          <w:szCs w:val="22"/>
        </w:rPr>
        <w:t xml:space="preserve"> </w:t>
      </w:r>
      <w:r w:rsidR="00646D4D" w:rsidRPr="00F500BD">
        <w:rPr>
          <w:rFonts w:asciiTheme="minorHAnsi" w:eastAsia="Petersburg-Regular" w:hAnsiTheme="minorHAnsi" w:cs="Petersburg-Regular"/>
          <w:sz w:val="22"/>
          <w:szCs w:val="22"/>
        </w:rPr>
        <w:t>работы учитель может выбрать любой из этих способов, но есть</w:t>
      </w:r>
      <w:r w:rsidRPr="00F500BD">
        <w:rPr>
          <w:rFonts w:asciiTheme="minorHAnsi" w:eastAsia="Petersburg-Regular" w:hAnsiTheme="minorHAnsi" w:cs="Petersburg-Regular"/>
          <w:sz w:val="22"/>
          <w:szCs w:val="22"/>
        </w:rPr>
        <w:t xml:space="preserve"> </w:t>
      </w:r>
      <w:r w:rsidR="00646D4D" w:rsidRPr="00F500BD">
        <w:rPr>
          <w:rFonts w:asciiTheme="minorHAnsi" w:eastAsia="Petersburg-Regular" w:hAnsiTheme="minorHAnsi" w:cs="Petersburg-Regular"/>
          <w:sz w:val="22"/>
          <w:szCs w:val="22"/>
        </w:rPr>
        <w:t>некоторые правила, соблюдение которых сделает пребывание в</w:t>
      </w:r>
      <w:r w:rsidRPr="00F500BD">
        <w:rPr>
          <w:rFonts w:asciiTheme="minorHAnsi" w:eastAsia="Petersburg-Regular" w:hAnsiTheme="minorHAnsi" w:cs="Petersburg-Regular"/>
          <w:sz w:val="22"/>
          <w:szCs w:val="22"/>
        </w:rPr>
        <w:t xml:space="preserve"> </w:t>
      </w:r>
      <w:r w:rsidR="00646D4D" w:rsidRPr="00F500BD">
        <w:rPr>
          <w:rFonts w:asciiTheme="minorHAnsi" w:eastAsia="Petersburg-Regular" w:hAnsiTheme="minorHAnsi" w:cs="Petersburg-Regular"/>
          <w:sz w:val="22"/>
          <w:szCs w:val="22"/>
        </w:rPr>
        <w:t>группе более полезной для ребят.</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Идеальное число членов малой группы — четыре человека.</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Оно достаточно мало для того, чтобы все члены группы активно</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участвовали в работе, в то же время такую группу легко разделить</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на пары для дополнительных з</w:t>
      </w:r>
      <w:r w:rsidR="00B84CEF" w:rsidRPr="00F500BD">
        <w:rPr>
          <w:rFonts w:asciiTheme="minorHAnsi" w:eastAsia="Petersburg-Regular" w:hAnsiTheme="minorHAnsi" w:cs="Petersburg-Regular"/>
          <w:sz w:val="22"/>
          <w:szCs w:val="22"/>
        </w:rPr>
        <w:t>аданий. Если обстоятельства тре</w:t>
      </w:r>
      <w:r w:rsidRPr="00F500BD">
        <w:rPr>
          <w:rFonts w:asciiTheme="minorHAnsi" w:eastAsia="Petersburg-Regular" w:hAnsiTheme="minorHAnsi" w:cs="Petersburg-Regular"/>
          <w:sz w:val="22"/>
          <w:szCs w:val="22"/>
        </w:rPr>
        <w:t>буют больших групп, постарайтесь, чтобы в них входило не</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больше шести-семи человек.</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Создавать группы однородные или разнородные? И те, и</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другие группы могут оказаться полезными. Объединение самых</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разных ребят — и мальчиков, и девочек; и более сильных учеников,</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и более слабых; и более активных, и более спокойных — позволяет</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расширить социальный опыт р</w:t>
      </w:r>
      <w:r w:rsidR="00B84CEF" w:rsidRPr="00F500BD">
        <w:rPr>
          <w:rFonts w:asciiTheme="minorHAnsi" w:eastAsia="Petersburg-Regular" w:hAnsiTheme="minorHAnsi" w:cs="Petersburg-Regular"/>
          <w:sz w:val="22"/>
          <w:szCs w:val="22"/>
        </w:rPr>
        <w:t>ебят, способствует развитию ком</w:t>
      </w:r>
      <w:r w:rsidRPr="00F500BD">
        <w:rPr>
          <w:rFonts w:asciiTheme="minorHAnsi" w:eastAsia="Petersburg-Regular" w:hAnsiTheme="minorHAnsi" w:cs="Petersburg-Regular"/>
          <w:sz w:val="22"/>
          <w:szCs w:val="22"/>
        </w:rPr>
        <w:t>муникативных навыков, создает условия для знакомства с самыми</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разными точками зрения на проблему. В то же время в группах, где</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 xml:space="preserve">объединены ребята, схожие по </w:t>
      </w:r>
      <w:r w:rsidR="00B84CEF" w:rsidRPr="00F500BD">
        <w:rPr>
          <w:rFonts w:asciiTheme="minorHAnsi" w:eastAsia="Petersburg-Regular" w:hAnsiTheme="minorHAnsi" w:cs="Petersburg-Regular"/>
          <w:sz w:val="22"/>
          <w:szCs w:val="22"/>
        </w:rPr>
        <w:t>способностям и уровню успеваемо</w:t>
      </w:r>
      <w:r w:rsidRPr="00F500BD">
        <w:rPr>
          <w:rFonts w:asciiTheme="minorHAnsi" w:eastAsia="Petersburg-Regular" w:hAnsiTheme="minorHAnsi" w:cs="Petersburg-Regular"/>
          <w:sz w:val="22"/>
          <w:szCs w:val="22"/>
        </w:rPr>
        <w:t xml:space="preserve">сти, легче проявить себя </w:t>
      </w:r>
      <w:r w:rsidR="00B84CEF"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середнячкам</w:t>
      </w:r>
      <w:r w:rsidR="00B84CEF"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 тихим ребятам.</w:t>
      </w:r>
    </w:p>
    <w:p w:rsidR="00F500BD" w:rsidRDefault="00F500BD" w:rsidP="00F500BD">
      <w:pPr>
        <w:autoSpaceDE w:val="0"/>
        <w:autoSpaceDN w:val="0"/>
        <w:adjustRightInd w:val="0"/>
        <w:ind w:left="709" w:firstLine="708"/>
        <w:jc w:val="both"/>
        <w:rPr>
          <w:rFonts w:asciiTheme="minorHAnsi" w:eastAsia="Petersburg-Regular" w:hAnsiTheme="minorHAnsi" w:cs="SymbolMT"/>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SymbolMT"/>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SymbolMT"/>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SymbolMT"/>
          <w:sz w:val="22"/>
          <w:szCs w:val="22"/>
        </w:rPr>
      </w:pP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Будет неплохо, если в группе окажутся как минимум два</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человека, в чем-то отличающиеся от других — например, как</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минимум две девочки среди мальчиков, или два представителя</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какой-то этнической группы среди ребят другой этнической</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группы (если между представителями этих групп есть трения; в</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противном случае не надо акцентировать на этом внимание), или</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два члена одной дружеской компании среди членов другой (если</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в классе есть несколько соперничающих компаний). Оказавшись</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в одиночестве, человек, отличающийся от других членов группы,</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может остаться в изоляции.</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Если кто-то из ребят не хо</w:t>
      </w:r>
      <w:r w:rsidR="00B84CEF" w:rsidRPr="00F500BD">
        <w:rPr>
          <w:rFonts w:asciiTheme="minorHAnsi" w:eastAsia="Petersburg-Regular" w:hAnsiTheme="minorHAnsi" w:cs="Petersburg-Regular"/>
          <w:sz w:val="22"/>
          <w:szCs w:val="22"/>
        </w:rPr>
        <w:t>чет присоединяться к группе, по</w:t>
      </w:r>
      <w:r w:rsidRPr="00F500BD">
        <w:rPr>
          <w:rFonts w:asciiTheme="minorHAnsi" w:eastAsia="Petersburg-Regular" w:hAnsiTheme="minorHAnsi" w:cs="Petersburg-Regular"/>
          <w:sz w:val="22"/>
          <w:szCs w:val="22"/>
        </w:rPr>
        <w:t>старайтесь разобраться, что сто</w:t>
      </w:r>
      <w:r w:rsidR="00B84CEF" w:rsidRPr="00F500BD">
        <w:rPr>
          <w:rFonts w:asciiTheme="minorHAnsi" w:eastAsia="Petersburg-Regular" w:hAnsiTheme="minorHAnsi" w:cs="Petersburg-Regular"/>
          <w:sz w:val="22"/>
          <w:szCs w:val="22"/>
        </w:rPr>
        <w:t>ит за этим — страх перед осталь</w:t>
      </w:r>
      <w:r w:rsidRPr="00F500BD">
        <w:rPr>
          <w:rFonts w:asciiTheme="minorHAnsi" w:eastAsia="Petersburg-Regular" w:hAnsiTheme="minorHAnsi" w:cs="Petersburg-Regular"/>
          <w:sz w:val="22"/>
          <w:szCs w:val="22"/>
        </w:rPr>
        <w:t>ными членами группами, н</w:t>
      </w:r>
      <w:r w:rsidR="00B84CEF" w:rsidRPr="00F500BD">
        <w:rPr>
          <w:rFonts w:asciiTheme="minorHAnsi" w:eastAsia="Petersburg-Regular" w:hAnsiTheme="minorHAnsi" w:cs="Petersburg-Regular"/>
          <w:sz w:val="22"/>
          <w:szCs w:val="22"/>
        </w:rPr>
        <w:t>епонимание смысла работы? Подбо</w:t>
      </w:r>
      <w:r w:rsidRPr="00F500BD">
        <w:rPr>
          <w:rFonts w:asciiTheme="minorHAnsi" w:eastAsia="Petersburg-Regular" w:hAnsiTheme="minorHAnsi" w:cs="Petersburg-Regular"/>
          <w:sz w:val="22"/>
          <w:szCs w:val="22"/>
        </w:rPr>
        <w:t>дрите такого ребенка, попроси</w:t>
      </w:r>
      <w:r w:rsidR="00B84CEF" w:rsidRPr="00F500BD">
        <w:rPr>
          <w:rFonts w:asciiTheme="minorHAnsi" w:eastAsia="Petersburg-Regular" w:hAnsiTheme="minorHAnsi" w:cs="Petersburg-Regular"/>
          <w:sz w:val="22"/>
          <w:szCs w:val="22"/>
        </w:rPr>
        <w:t>те кого-то из членов группы пер</w:t>
      </w:r>
      <w:r w:rsidRPr="00F500BD">
        <w:rPr>
          <w:rFonts w:asciiTheme="minorHAnsi" w:eastAsia="Petersburg-Regular" w:hAnsiTheme="minorHAnsi" w:cs="Petersburg-Regular"/>
          <w:sz w:val="22"/>
          <w:szCs w:val="22"/>
        </w:rPr>
        <w:t>сонально помочь ему, объясните, зачем нужно это задание. Если</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пока он не может участвовать активн</w:t>
      </w:r>
      <w:r w:rsidR="00B84CEF" w:rsidRPr="00F500BD">
        <w:rPr>
          <w:rFonts w:asciiTheme="minorHAnsi" w:eastAsia="Petersburg-Regular" w:hAnsiTheme="minorHAnsi" w:cs="Petersburg-Regular"/>
          <w:sz w:val="22"/>
          <w:szCs w:val="22"/>
        </w:rPr>
        <w:t>о, дайте ему время привы</w:t>
      </w:r>
      <w:r w:rsidRPr="00F500BD">
        <w:rPr>
          <w:rFonts w:asciiTheme="minorHAnsi" w:eastAsia="Petersburg-Regular" w:hAnsiTheme="minorHAnsi" w:cs="Petersburg-Regular"/>
          <w:sz w:val="22"/>
          <w:szCs w:val="22"/>
        </w:rPr>
        <w:t>кнуть — поручите работу наб</w:t>
      </w:r>
      <w:r w:rsidR="00B84CEF" w:rsidRPr="00F500BD">
        <w:rPr>
          <w:rFonts w:asciiTheme="minorHAnsi" w:eastAsia="Petersburg-Regular" w:hAnsiTheme="minorHAnsi" w:cs="Petersburg-Regular"/>
          <w:sz w:val="22"/>
          <w:szCs w:val="22"/>
        </w:rPr>
        <w:t>людателя. Если за нежеланием со</w:t>
      </w:r>
      <w:r w:rsidRPr="00F500BD">
        <w:rPr>
          <w:rFonts w:asciiTheme="minorHAnsi" w:eastAsia="Petersburg-Regular" w:hAnsiTheme="minorHAnsi" w:cs="Petersburg-Regular"/>
          <w:sz w:val="22"/>
          <w:szCs w:val="22"/>
        </w:rPr>
        <w:t>трудничать с этими конкретными людьми стоит конфликт, в</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зависимости от его силы настаи</w:t>
      </w:r>
      <w:r w:rsidR="00B84CEF" w:rsidRPr="00F500BD">
        <w:rPr>
          <w:rFonts w:asciiTheme="minorHAnsi" w:eastAsia="Petersburg-Regular" w:hAnsiTheme="minorHAnsi" w:cs="Petersburg-Regular"/>
          <w:sz w:val="22"/>
          <w:szCs w:val="22"/>
        </w:rPr>
        <w:t>вайте на совместной работе (кон</w:t>
      </w:r>
      <w:r w:rsidRPr="00F500BD">
        <w:rPr>
          <w:rFonts w:asciiTheme="minorHAnsi" w:eastAsia="Petersburg-Regular" w:hAnsiTheme="minorHAnsi" w:cs="Petersburg-Regular"/>
          <w:sz w:val="22"/>
          <w:szCs w:val="22"/>
        </w:rPr>
        <w:t>фликт может незаметно забыться) или, в виде исключе</w:t>
      </w:r>
      <w:r w:rsidR="00B84CEF" w:rsidRPr="00F500BD">
        <w:rPr>
          <w:rFonts w:asciiTheme="minorHAnsi" w:eastAsia="Petersburg-Regular" w:hAnsiTheme="minorHAnsi" w:cs="Petersburg-Regular"/>
          <w:sz w:val="22"/>
          <w:szCs w:val="22"/>
        </w:rPr>
        <w:t>ния (ре</w:t>
      </w:r>
      <w:r w:rsidRPr="00F500BD">
        <w:rPr>
          <w:rFonts w:asciiTheme="minorHAnsi" w:eastAsia="Petersburg-Regular" w:hAnsiTheme="minorHAnsi" w:cs="Petersburg-Regular"/>
          <w:sz w:val="22"/>
          <w:szCs w:val="22"/>
        </w:rPr>
        <w:t>бята должны осознать, что это</w:t>
      </w:r>
      <w:r w:rsidR="00B84CEF" w:rsidRPr="00F500BD">
        <w:rPr>
          <w:rFonts w:asciiTheme="minorHAnsi" w:eastAsia="Petersburg-Regular" w:hAnsiTheme="minorHAnsi" w:cs="Petersburg-Regular"/>
          <w:sz w:val="22"/>
          <w:szCs w:val="22"/>
        </w:rPr>
        <w:t xml:space="preserve"> исключение, а не правило), раз</w:t>
      </w:r>
      <w:r w:rsidRPr="00F500BD">
        <w:rPr>
          <w:rFonts w:asciiTheme="minorHAnsi" w:eastAsia="Petersburg-Regular" w:hAnsiTheme="minorHAnsi" w:cs="Petersburg-Regular"/>
          <w:sz w:val="22"/>
          <w:szCs w:val="22"/>
        </w:rPr>
        <w:t>решите поменяться с кем-то из другой группы. К решению</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конфликта можно вернуться позже. В любом случае ребенок</w:t>
      </w:r>
      <w:r w:rsidR="00B84CEF" w:rsidRPr="00F500BD">
        <w:rPr>
          <w:rFonts w:asciiTheme="minorHAnsi" w:eastAsia="Petersburg-Regular" w:hAnsiTheme="minorHAnsi" w:cs="Petersburg-Regular"/>
          <w:sz w:val="22"/>
          <w:szCs w:val="22"/>
        </w:rPr>
        <w:t xml:space="preserve"> </w:t>
      </w:r>
      <w:proofErr w:type="gramStart"/>
      <w:r w:rsidRPr="00F500BD">
        <w:rPr>
          <w:rFonts w:asciiTheme="minorHAnsi" w:eastAsia="Petersburg-Regular" w:hAnsiTheme="minorHAnsi" w:cs="Petersburg-Regular"/>
          <w:sz w:val="22"/>
          <w:szCs w:val="22"/>
        </w:rPr>
        <w:t>должен</w:t>
      </w:r>
      <w:proofErr w:type="gramEnd"/>
      <w:r w:rsidRPr="00F500BD">
        <w:rPr>
          <w:rFonts w:asciiTheme="minorHAnsi" w:eastAsia="Petersburg-Regular" w:hAnsiTheme="minorHAnsi" w:cs="Petersburg-Regular"/>
          <w:sz w:val="22"/>
          <w:szCs w:val="22"/>
        </w:rPr>
        <w:t xml:space="preserve"> так или иначе принять участие в работе.</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BoldItalic"/>
          <w:b/>
          <w:bCs/>
          <w:i/>
          <w:iCs/>
          <w:sz w:val="22"/>
          <w:szCs w:val="22"/>
        </w:rPr>
      </w:pPr>
      <w:r w:rsidRPr="00F500BD">
        <w:rPr>
          <w:rFonts w:asciiTheme="minorHAnsi" w:eastAsia="Petersburg-Regular" w:hAnsiTheme="minorHAnsi" w:cs="Petersburg-BoldItalic"/>
          <w:b/>
          <w:bCs/>
          <w:i/>
          <w:iCs/>
          <w:sz w:val="22"/>
          <w:szCs w:val="22"/>
        </w:rPr>
        <w:t>Выработка групповых норм</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Уже не раз говорилось о важности соблюдения правил работы</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в группе (или следовании нек</w:t>
      </w:r>
      <w:r w:rsidR="00B84CEF" w:rsidRPr="00F500BD">
        <w:rPr>
          <w:rFonts w:asciiTheme="minorHAnsi" w:eastAsia="Petersburg-Regular" w:hAnsiTheme="minorHAnsi" w:cs="Petersburg-Regular"/>
          <w:sz w:val="22"/>
          <w:szCs w:val="22"/>
        </w:rPr>
        <w:t>им групповым нормам). Как разра</w:t>
      </w:r>
      <w:r w:rsidRPr="00F500BD">
        <w:rPr>
          <w:rFonts w:asciiTheme="minorHAnsi" w:eastAsia="Petersburg-Regular" w:hAnsiTheme="minorHAnsi" w:cs="Petersburg-Regular"/>
          <w:sz w:val="22"/>
          <w:szCs w:val="22"/>
        </w:rPr>
        <w:t>ботать правила и следить за их выполнением, описано в лекции о</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дискуссионных методах. Там же рассказано о системе сигналов —</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жестов или карточек, которые можно использовать для работы в</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группах.</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BoldItalic"/>
          <w:b/>
          <w:bCs/>
          <w:i/>
          <w:iCs/>
          <w:sz w:val="22"/>
          <w:szCs w:val="22"/>
        </w:rPr>
      </w:pPr>
      <w:r w:rsidRPr="00F500BD">
        <w:rPr>
          <w:rFonts w:asciiTheme="minorHAnsi" w:eastAsia="Petersburg-Regular" w:hAnsiTheme="minorHAnsi" w:cs="Petersburg-BoldItalic"/>
          <w:b/>
          <w:bCs/>
          <w:i/>
          <w:iCs/>
          <w:sz w:val="22"/>
          <w:szCs w:val="22"/>
        </w:rPr>
        <w:t>Распределение организационных ролей в группах</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Организационные роли делают более вероятным включение</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в работу всех членов группы. Вот несколько примеров таких</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ролей:</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организатор работы — руководит обсуждением, следит за</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тем, чтобы группа не отвлек</w:t>
      </w:r>
      <w:r w:rsidR="00B84CEF" w:rsidRPr="00F500BD">
        <w:rPr>
          <w:rFonts w:asciiTheme="minorHAnsi" w:eastAsia="Petersburg-Regular" w:hAnsiTheme="minorHAnsi" w:cs="Petersburg-Regular"/>
          <w:sz w:val="22"/>
          <w:szCs w:val="22"/>
        </w:rPr>
        <w:t>алась от выполнения задания, во</w:t>
      </w:r>
      <w:r w:rsidRPr="00F500BD">
        <w:rPr>
          <w:rFonts w:asciiTheme="minorHAnsi" w:eastAsia="Petersburg-Regular" w:hAnsiTheme="minorHAnsi" w:cs="Petersburg-Regular"/>
          <w:sz w:val="22"/>
          <w:szCs w:val="22"/>
        </w:rPr>
        <w:t>влекает в работу всех членов группы;</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протоколист — записывает идеи и результаты работы;</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 xml:space="preserve">• </w:t>
      </w:r>
      <w:r w:rsidR="00B84CEF"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хранитель времени</w:t>
      </w:r>
      <w:r w:rsidR="00B84CEF"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 xml:space="preserve"> — следит за временем, отведенным на</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выполнение задания, сообщает через определенные промежутки,</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сколько еще осталось;</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оратор (докладчик) — рассказывает о результатах работы</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группы всему классу;</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наблюдатель (</w:t>
      </w:r>
      <w:r w:rsidR="00B84CEF"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хранитель правил</w:t>
      </w:r>
      <w:r w:rsidR="00B84CEF" w:rsidRPr="00F500BD">
        <w:rPr>
          <w:rFonts w:asciiTheme="minorHAnsi" w:eastAsia="Petersburg-Regular" w:hAnsiTheme="minorHAnsi" w:cs="Petersburg-Regular"/>
          <w:sz w:val="22"/>
          <w:szCs w:val="22"/>
        </w:rPr>
        <w:t>») — следит за соблюдени</w:t>
      </w:r>
      <w:r w:rsidRPr="00F500BD">
        <w:rPr>
          <w:rFonts w:asciiTheme="minorHAnsi" w:eastAsia="Petersburg-Regular" w:hAnsiTheme="minorHAnsi" w:cs="Petersburg-Regular"/>
          <w:sz w:val="22"/>
          <w:szCs w:val="22"/>
        </w:rPr>
        <w:t>ем правил работы в группе, может останавливать работу, если</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кто-то нарушает правила, делает анализ работы в группе;</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 xml:space="preserve">• </w:t>
      </w:r>
      <w:r w:rsidR="00B84CEF"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хранитель материалов</w:t>
      </w:r>
      <w:r w:rsidR="00B84CEF"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 xml:space="preserve"> — получает от учителя материалы</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для работы, выдает их по мере</w:t>
      </w:r>
      <w:r w:rsidR="00B84CEF" w:rsidRPr="00F500BD">
        <w:rPr>
          <w:rFonts w:asciiTheme="minorHAnsi" w:eastAsia="Petersburg-Regular" w:hAnsiTheme="minorHAnsi" w:cs="Petersburg-Regular"/>
          <w:sz w:val="22"/>
          <w:szCs w:val="22"/>
        </w:rPr>
        <w:t xml:space="preserve"> надобности, после окончания ра</w:t>
      </w:r>
      <w:r w:rsidRPr="00F500BD">
        <w:rPr>
          <w:rFonts w:asciiTheme="minorHAnsi" w:eastAsia="Petersburg-Regular" w:hAnsiTheme="minorHAnsi" w:cs="Petersburg-Regular"/>
          <w:sz w:val="22"/>
          <w:szCs w:val="22"/>
        </w:rPr>
        <w:t xml:space="preserve">боты </w:t>
      </w:r>
      <w:proofErr w:type="gramStart"/>
      <w:r w:rsidRPr="00F500BD">
        <w:rPr>
          <w:rFonts w:asciiTheme="minorHAnsi" w:eastAsia="Petersburg-Regular" w:hAnsiTheme="minorHAnsi" w:cs="Petersburg-Regular"/>
          <w:sz w:val="22"/>
          <w:szCs w:val="22"/>
        </w:rPr>
        <w:t>собирает материалы и возвращает</w:t>
      </w:r>
      <w:proofErr w:type="gramEnd"/>
      <w:r w:rsidRPr="00F500BD">
        <w:rPr>
          <w:rFonts w:asciiTheme="minorHAnsi" w:eastAsia="Petersburg-Regular" w:hAnsiTheme="minorHAnsi" w:cs="Petersburg-Regular"/>
          <w:sz w:val="22"/>
          <w:szCs w:val="22"/>
        </w:rPr>
        <w:t xml:space="preserve"> учителю;</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контролер — проверяет, все ли члены группы освоили новые</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знания, поняли результаты обсуждения;</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связист (</w:t>
      </w:r>
      <w:r w:rsidR="00B84CEF"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хранитель связей</w:t>
      </w:r>
      <w:r w:rsidR="00B84CEF" w:rsidRPr="00F500BD">
        <w:rPr>
          <w:rFonts w:asciiTheme="minorHAnsi" w:eastAsia="Petersburg-Regular" w:hAnsiTheme="minorHAnsi" w:cs="Petersburg-Regular"/>
          <w:sz w:val="22"/>
          <w:szCs w:val="22"/>
        </w:rPr>
        <w:t>») — устанавливает связи с дру</w:t>
      </w:r>
      <w:r w:rsidRPr="00F500BD">
        <w:rPr>
          <w:rFonts w:asciiTheme="minorHAnsi" w:eastAsia="Petersburg-Regular" w:hAnsiTheme="minorHAnsi" w:cs="Petersburg-Regular"/>
          <w:sz w:val="22"/>
          <w:szCs w:val="22"/>
        </w:rPr>
        <w:t>гим группами и учителем.</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Если ребята только начинают работать в группах, смысл и</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 xml:space="preserve">функции ролей можно </w:t>
      </w:r>
      <w:proofErr w:type="gramStart"/>
      <w:r w:rsidRPr="00F500BD">
        <w:rPr>
          <w:rFonts w:asciiTheme="minorHAnsi" w:eastAsia="Petersburg-Regular" w:hAnsiTheme="minorHAnsi" w:cs="Petersburg-Regular"/>
          <w:sz w:val="22"/>
          <w:szCs w:val="22"/>
        </w:rPr>
        <w:t>описать на карточках и выдавать</w:t>
      </w:r>
      <w:proofErr w:type="gramEnd"/>
      <w:r w:rsidRPr="00F500BD">
        <w:rPr>
          <w:rFonts w:asciiTheme="minorHAnsi" w:eastAsia="Petersburg-Regular" w:hAnsiTheme="minorHAnsi" w:cs="Petersburg-Regular"/>
          <w:sz w:val="22"/>
          <w:szCs w:val="22"/>
        </w:rPr>
        <w:t xml:space="preserve"> перед</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началом работы. В зависимост</w:t>
      </w:r>
      <w:r w:rsidR="00B84CEF" w:rsidRPr="00F500BD">
        <w:rPr>
          <w:rFonts w:asciiTheme="minorHAnsi" w:eastAsia="Petersburg-Regular" w:hAnsiTheme="minorHAnsi" w:cs="Petersburg-Regular"/>
          <w:sz w:val="22"/>
          <w:szCs w:val="22"/>
        </w:rPr>
        <w:t>и от целей задания можно исполь</w:t>
      </w:r>
      <w:r w:rsidRPr="00F500BD">
        <w:rPr>
          <w:rFonts w:asciiTheme="minorHAnsi" w:eastAsia="Petersburg-Regular" w:hAnsiTheme="minorHAnsi" w:cs="Petersburg-Regular"/>
          <w:sz w:val="22"/>
          <w:szCs w:val="22"/>
        </w:rPr>
        <w:t>зовать все предложенные роли (и придумывать дополнительные</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свои) или некоторые из них. Один и тот же человек в течение</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работы может выполнять несколько функций. Будет хорошо, если</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каждый ребенок попробует себя в разных ролях.</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proofErr w:type="gramStart"/>
      <w:r w:rsidRPr="00F500BD">
        <w:rPr>
          <w:rFonts w:asciiTheme="minorHAnsi" w:eastAsia="Petersburg-Regular" w:hAnsiTheme="minorHAnsi" w:cs="Petersburg-Regular"/>
          <w:sz w:val="22"/>
          <w:szCs w:val="22"/>
        </w:rPr>
        <w:t>Более старшие</w:t>
      </w:r>
      <w:proofErr w:type="gramEnd"/>
      <w:r w:rsidRPr="00F500BD">
        <w:rPr>
          <w:rFonts w:asciiTheme="minorHAnsi" w:eastAsia="Petersburg-Regular" w:hAnsiTheme="minorHAnsi" w:cs="Petersburg-Regular"/>
          <w:sz w:val="22"/>
          <w:szCs w:val="22"/>
        </w:rPr>
        <w:t xml:space="preserve"> или опытные ребята могут сами распределить</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роли в группе.</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BoldItalic"/>
          <w:b/>
          <w:bCs/>
          <w:i/>
          <w:iCs/>
          <w:sz w:val="22"/>
          <w:szCs w:val="22"/>
        </w:rPr>
      </w:pPr>
      <w:r w:rsidRPr="00F500BD">
        <w:rPr>
          <w:rFonts w:asciiTheme="minorHAnsi" w:eastAsia="Petersburg-Regular" w:hAnsiTheme="minorHAnsi" w:cs="Petersburg-BoldItalic"/>
          <w:b/>
          <w:bCs/>
          <w:i/>
          <w:iCs/>
          <w:sz w:val="22"/>
          <w:szCs w:val="22"/>
        </w:rPr>
        <w:t>Подготовка к работе в малых группах</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1. Выберите поле деятельности для работы малых групп</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(обсуждение проблемы, изучение разных материалов, создание</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творческого продукта). Убедитесь, что оно подходит для работы</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в группах, что можно обеспечить положительную</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взаимозависимость членов группы и их индивидуальную</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отчетность.</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2. Заранее подготовьте материалы для работы групп. Если</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работа большая, будет хорошо, если группа получит задание на</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карточке. На карточке м</w:t>
      </w:r>
      <w:r w:rsidR="00B84CEF" w:rsidRPr="00F500BD">
        <w:rPr>
          <w:rFonts w:asciiTheme="minorHAnsi" w:eastAsia="Petersburg-Regular" w:hAnsiTheme="minorHAnsi" w:cs="Petersburg-Regular"/>
          <w:sz w:val="22"/>
          <w:szCs w:val="22"/>
        </w:rPr>
        <w:t xml:space="preserve">ожно написать также критерии, по </w:t>
      </w:r>
      <w:r w:rsidRPr="00F500BD">
        <w:rPr>
          <w:rFonts w:asciiTheme="minorHAnsi" w:eastAsia="Petersburg-Regular" w:hAnsiTheme="minorHAnsi" w:cs="Petersburg-Regular"/>
          <w:sz w:val="22"/>
          <w:szCs w:val="22"/>
        </w:rPr>
        <w:t>которым будут оцениваться результаты работы.</w:t>
      </w:r>
    </w:p>
    <w:p w:rsidR="00F500BD" w:rsidRDefault="00F500BD" w:rsidP="00F500BD">
      <w:pPr>
        <w:autoSpaceDE w:val="0"/>
        <w:autoSpaceDN w:val="0"/>
        <w:adjustRightInd w:val="0"/>
        <w:ind w:left="709" w:firstLine="708"/>
        <w:jc w:val="both"/>
        <w:rPr>
          <w:rFonts w:asciiTheme="minorHAnsi" w:eastAsia="Petersburg-Regular" w:hAnsiTheme="minorHAnsi" w:cs="Petersburg-Regular"/>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Petersburg-Regular"/>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Petersburg-Regular"/>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Petersburg-Regular"/>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Petersburg-Regular"/>
          <w:sz w:val="22"/>
          <w:szCs w:val="22"/>
        </w:rPr>
      </w:pP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3. Решите, какими группы будут по размеру и как разделить</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ребят на группы. Подготовьте жребии или карточки с фамилиями</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членов каждой группы (если вы разделили их сами) или напишите</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списки групп на доске.</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 xml:space="preserve">4. Решите, какие роли будут в </w:t>
      </w:r>
      <w:proofErr w:type="gramStart"/>
      <w:r w:rsidRPr="00F500BD">
        <w:rPr>
          <w:rFonts w:asciiTheme="minorHAnsi" w:eastAsia="Petersburg-Regular" w:hAnsiTheme="minorHAnsi" w:cs="Petersburg-Regular"/>
          <w:sz w:val="22"/>
          <w:szCs w:val="22"/>
        </w:rPr>
        <w:t>группах</w:t>
      </w:r>
      <w:proofErr w:type="gramEnd"/>
      <w:r w:rsidRPr="00F500BD">
        <w:rPr>
          <w:rFonts w:asciiTheme="minorHAnsi" w:eastAsia="Petersburg-Regular" w:hAnsiTheme="minorHAnsi" w:cs="Petersburg-Regular"/>
          <w:sz w:val="22"/>
          <w:szCs w:val="22"/>
        </w:rPr>
        <w:t xml:space="preserve"> и </w:t>
      </w:r>
      <w:proofErr w:type="gramStart"/>
      <w:r w:rsidRPr="00F500BD">
        <w:rPr>
          <w:rFonts w:asciiTheme="minorHAnsi" w:eastAsia="Petersburg-Regular" w:hAnsiTheme="minorHAnsi" w:cs="Petersburg-Regular"/>
          <w:sz w:val="22"/>
          <w:szCs w:val="22"/>
        </w:rPr>
        <w:t>какие</w:t>
      </w:r>
      <w:proofErr w:type="gramEnd"/>
      <w:r w:rsidRPr="00F500BD">
        <w:rPr>
          <w:rFonts w:asciiTheme="minorHAnsi" w:eastAsia="Petersburg-Regular" w:hAnsiTheme="minorHAnsi" w:cs="Petersburg-Regular"/>
          <w:sz w:val="22"/>
          <w:szCs w:val="22"/>
        </w:rPr>
        <w:t xml:space="preserve"> функции будут</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у каждой роли. Подготовьте карточки с описаниями ролей.</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5. Определите, сколько времени потребуется на групповую</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работу.</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6. Решите, как работа каждой группы будет включена в общую</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работу класса (например, каждая группа работает над одной из</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проблем общей темы).</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 xml:space="preserve">7. Подготовьте помещение для работы </w:t>
      </w:r>
      <w:proofErr w:type="spellStart"/>
      <w:r w:rsidRPr="00F500BD">
        <w:rPr>
          <w:rFonts w:asciiTheme="minorHAnsi" w:eastAsia="Petersburg-Regular" w:hAnsiTheme="minorHAnsi" w:cs="Petersburg-Regular"/>
          <w:sz w:val="22"/>
          <w:szCs w:val="22"/>
        </w:rPr>
        <w:t>микрогрупп</w:t>
      </w:r>
      <w:proofErr w:type="spellEnd"/>
      <w:r w:rsidRPr="00F500BD">
        <w:rPr>
          <w:rFonts w:asciiTheme="minorHAnsi" w:eastAsia="Petersburg-Regular" w:hAnsiTheme="minorHAnsi" w:cs="Petersburg-Regular"/>
          <w:sz w:val="22"/>
          <w:szCs w:val="22"/>
        </w:rPr>
        <w:t xml:space="preserve"> (столы</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 xml:space="preserve">должны стоять так, чтобы все члены группы </w:t>
      </w:r>
      <w:proofErr w:type="gramStart"/>
      <w:r w:rsidRPr="00F500BD">
        <w:rPr>
          <w:rFonts w:asciiTheme="minorHAnsi" w:eastAsia="Petersburg-Regular" w:hAnsiTheme="minorHAnsi" w:cs="Petersburg-Regular"/>
          <w:sz w:val="22"/>
          <w:szCs w:val="22"/>
        </w:rPr>
        <w:t>видели друг друга и</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могли</w:t>
      </w:r>
      <w:proofErr w:type="gramEnd"/>
      <w:r w:rsidRPr="00F500BD">
        <w:rPr>
          <w:rFonts w:asciiTheme="minorHAnsi" w:eastAsia="Petersburg-Regular" w:hAnsiTheme="minorHAnsi" w:cs="Petersburg-Regular"/>
          <w:sz w:val="22"/>
          <w:szCs w:val="22"/>
        </w:rPr>
        <w:t xml:space="preserve"> без напряжения разговаривать).</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BoldItalic"/>
          <w:b/>
          <w:bCs/>
          <w:i/>
          <w:iCs/>
          <w:sz w:val="22"/>
          <w:szCs w:val="22"/>
        </w:rPr>
      </w:pPr>
      <w:r w:rsidRPr="00F500BD">
        <w:rPr>
          <w:rFonts w:asciiTheme="minorHAnsi" w:eastAsia="Petersburg-Regular" w:hAnsiTheme="minorHAnsi" w:cs="Petersburg-BoldItalic"/>
          <w:b/>
          <w:bCs/>
          <w:i/>
          <w:iCs/>
          <w:sz w:val="22"/>
          <w:szCs w:val="22"/>
        </w:rPr>
        <w:t>Разные способы деления учеников на группы</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Существует много разных с</w:t>
      </w:r>
      <w:r w:rsidR="00B84CEF" w:rsidRPr="00F500BD">
        <w:rPr>
          <w:rFonts w:asciiTheme="minorHAnsi" w:eastAsia="Petersburg-Regular" w:hAnsiTheme="minorHAnsi" w:cs="Petersburg-Regular"/>
          <w:sz w:val="22"/>
          <w:szCs w:val="22"/>
        </w:rPr>
        <w:t>пособов разделить ребят на груп</w:t>
      </w:r>
      <w:r w:rsidRPr="00F500BD">
        <w:rPr>
          <w:rFonts w:asciiTheme="minorHAnsi" w:eastAsia="Petersburg-Regular" w:hAnsiTheme="minorHAnsi" w:cs="Petersburg-Regular"/>
          <w:sz w:val="22"/>
          <w:szCs w:val="22"/>
        </w:rPr>
        <w:t>пы. Некоторые из них — очевидные, простые, не требующие</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специальной подготовки. Не</w:t>
      </w:r>
      <w:r w:rsidR="00B84CEF" w:rsidRPr="00F500BD">
        <w:rPr>
          <w:rFonts w:asciiTheme="minorHAnsi" w:eastAsia="Petersburg-Regular" w:hAnsiTheme="minorHAnsi" w:cs="Petersburg-Regular"/>
          <w:sz w:val="22"/>
          <w:szCs w:val="22"/>
        </w:rPr>
        <w:t>которые — более сложные, требую</w:t>
      </w:r>
      <w:r w:rsidRPr="00F500BD">
        <w:rPr>
          <w:rFonts w:asciiTheme="minorHAnsi" w:eastAsia="Petersburg-Regular" w:hAnsiTheme="minorHAnsi" w:cs="Petersburg-Regular"/>
          <w:sz w:val="22"/>
          <w:szCs w:val="22"/>
        </w:rPr>
        <w:t>щие дополнительного оборудования.</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proofErr w:type="gramStart"/>
      <w:r w:rsidRPr="00F500BD">
        <w:rPr>
          <w:rFonts w:asciiTheme="minorHAnsi" w:eastAsia="Petersburg-Regular" w:hAnsiTheme="minorHAnsi" w:cs="Petersburg-Regular"/>
          <w:sz w:val="22"/>
          <w:szCs w:val="22"/>
        </w:rPr>
        <w:t>В начале</w:t>
      </w:r>
      <w:proofErr w:type="gramEnd"/>
      <w:r w:rsidRPr="00F500BD">
        <w:rPr>
          <w:rFonts w:asciiTheme="minorHAnsi" w:eastAsia="Petersburg-Regular" w:hAnsiTheme="minorHAnsi" w:cs="Petersburg-Regular"/>
          <w:sz w:val="22"/>
          <w:szCs w:val="22"/>
        </w:rPr>
        <w:t xml:space="preserve"> нужно выбрать — подготовить списки групп заранее,</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разделить ребят на основании их мнения по какому-то вопросу</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или предоставить все воле случая. С</w:t>
      </w:r>
      <w:r w:rsidR="00B84CEF" w:rsidRPr="00F500BD">
        <w:rPr>
          <w:rFonts w:asciiTheme="minorHAnsi" w:eastAsia="Petersburg-Regular" w:hAnsiTheme="minorHAnsi" w:cs="Petersburg-Regular"/>
          <w:sz w:val="22"/>
          <w:szCs w:val="22"/>
        </w:rPr>
        <w:t xml:space="preserve"> разбивкой по жребию ре</w:t>
      </w:r>
      <w:r w:rsidRPr="00F500BD">
        <w:rPr>
          <w:rFonts w:asciiTheme="minorHAnsi" w:eastAsia="Petersburg-Regular" w:hAnsiTheme="minorHAnsi" w:cs="Petersburg-Regular"/>
          <w:sz w:val="22"/>
          <w:szCs w:val="22"/>
        </w:rPr>
        <w:t xml:space="preserve">бята обычно соглашаются более охотно, но и </w:t>
      </w:r>
      <w:proofErr w:type="gramStart"/>
      <w:r w:rsidRPr="00F500BD">
        <w:rPr>
          <w:rFonts w:asciiTheme="minorHAnsi" w:eastAsia="Petersburg-Regular" w:hAnsiTheme="minorHAnsi" w:cs="Petersburg-Regular"/>
          <w:sz w:val="22"/>
          <w:szCs w:val="22"/>
        </w:rPr>
        <w:t>к</w:t>
      </w:r>
      <w:proofErr w:type="gramEnd"/>
      <w:r w:rsidRPr="00F500BD">
        <w:rPr>
          <w:rFonts w:asciiTheme="minorHAnsi" w:eastAsia="Petersburg-Regular" w:hAnsiTheme="minorHAnsi" w:cs="Petersburg-Regular"/>
          <w:sz w:val="22"/>
          <w:szCs w:val="22"/>
        </w:rPr>
        <w:t xml:space="preserve"> предварительной</w:t>
      </w:r>
    </w:p>
    <w:p w:rsidR="00646D4D" w:rsidRPr="00F500BD" w:rsidRDefault="00646D4D" w:rsidP="00F500BD">
      <w:pPr>
        <w:autoSpaceDE w:val="0"/>
        <w:autoSpaceDN w:val="0"/>
        <w:adjustRightInd w:val="0"/>
        <w:ind w:left="709"/>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разбивке они привыкают быстро. Заранее подготовленные списки можно записать на доске или на отдельных листочках. Эти</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листочки можно положить на парты, вокруг которых будут работать группы, или вызвать по одному человеку из каждой</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группы и отдать списки им с просьбой быстро собрать свою</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группу.</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Провести деление на основании разных мнений позволяет</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 xml:space="preserve">методика </w:t>
      </w:r>
      <w:r w:rsidRPr="00F500BD">
        <w:rPr>
          <w:rFonts w:asciiTheme="minorHAnsi" w:eastAsia="Petersburg-Regular" w:hAnsiTheme="minorHAnsi" w:cs="Petersburg-BoldItalic"/>
          <w:b/>
          <w:bCs/>
          <w:i/>
          <w:iCs/>
          <w:sz w:val="22"/>
          <w:szCs w:val="22"/>
        </w:rPr>
        <w:t>«Градусник»</w:t>
      </w:r>
      <w:r w:rsidRPr="00F500BD">
        <w:rPr>
          <w:rFonts w:asciiTheme="minorHAnsi" w:eastAsia="Petersburg-Regular" w:hAnsiTheme="minorHAnsi" w:cs="Petersburg-Regular"/>
          <w:sz w:val="22"/>
          <w:szCs w:val="22"/>
        </w:rPr>
        <w:t>. Для не</w:t>
      </w:r>
      <w:r w:rsidR="00B84CEF" w:rsidRPr="00F500BD">
        <w:rPr>
          <w:rFonts w:asciiTheme="minorHAnsi" w:eastAsia="Petersburg-Regular" w:hAnsiTheme="minorHAnsi" w:cs="Petersburg-Regular"/>
          <w:sz w:val="22"/>
          <w:szCs w:val="22"/>
        </w:rPr>
        <w:t>е нужно выбрать вопрос, на кото</w:t>
      </w:r>
      <w:r w:rsidRPr="00F500BD">
        <w:rPr>
          <w:rFonts w:asciiTheme="minorHAnsi" w:eastAsia="Petersburg-Regular" w:hAnsiTheme="minorHAnsi" w:cs="Petersburg-Regular"/>
          <w:sz w:val="22"/>
          <w:szCs w:val="22"/>
        </w:rPr>
        <w:t>рый можно дать два противо</w:t>
      </w:r>
      <w:r w:rsidR="00B84CEF" w:rsidRPr="00F500BD">
        <w:rPr>
          <w:rFonts w:asciiTheme="minorHAnsi" w:eastAsia="Petersburg-Regular" w:hAnsiTheme="minorHAnsi" w:cs="Petersburg-Regular"/>
          <w:sz w:val="22"/>
          <w:szCs w:val="22"/>
        </w:rPr>
        <w:t>положных и несколько промежуточ</w:t>
      </w:r>
      <w:r w:rsidRPr="00F500BD">
        <w:rPr>
          <w:rFonts w:asciiTheme="minorHAnsi" w:eastAsia="Petersburg-Regular" w:hAnsiTheme="minorHAnsi" w:cs="Petersburg-Regular"/>
          <w:sz w:val="22"/>
          <w:szCs w:val="22"/>
        </w:rPr>
        <w:t xml:space="preserve">ных, находящихся между </w:t>
      </w:r>
      <w:proofErr w:type="gramStart"/>
      <w:r w:rsidRPr="00F500BD">
        <w:rPr>
          <w:rFonts w:asciiTheme="minorHAnsi" w:eastAsia="Petersburg-Regular" w:hAnsiTheme="minorHAnsi" w:cs="Petersburg-Regular"/>
          <w:sz w:val="22"/>
          <w:szCs w:val="22"/>
        </w:rPr>
        <w:t>п</w:t>
      </w:r>
      <w:r w:rsidR="00B84CEF" w:rsidRPr="00F500BD">
        <w:rPr>
          <w:rFonts w:asciiTheme="minorHAnsi" w:eastAsia="Petersburg-Regular" w:hAnsiTheme="minorHAnsi" w:cs="Petersburg-Regular"/>
          <w:sz w:val="22"/>
          <w:szCs w:val="22"/>
        </w:rPr>
        <w:t>ротивоположными</w:t>
      </w:r>
      <w:proofErr w:type="gramEnd"/>
      <w:r w:rsidR="00B84CEF" w:rsidRPr="00F500BD">
        <w:rPr>
          <w:rFonts w:asciiTheme="minorHAnsi" w:eastAsia="Petersburg-Regular" w:hAnsiTheme="minorHAnsi" w:cs="Petersburg-Regular"/>
          <w:sz w:val="22"/>
          <w:szCs w:val="22"/>
        </w:rPr>
        <w:t>, ответов. Напри</w:t>
      </w:r>
      <w:r w:rsidRPr="00F500BD">
        <w:rPr>
          <w:rFonts w:asciiTheme="minorHAnsi" w:eastAsia="Petersburg-Regular" w:hAnsiTheme="minorHAnsi" w:cs="Petersburg-Regular"/>
          <w:sz w:val="22"/>
          <w:szCs w:val="22"/>
        </w:rPr>
        <w:t xml:space="preserve">мер, </w:t>
      </w:r>
      <w:r w:rsidR="00B84CEF"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Для вас Евгений Базаров — персонаж положительный или</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 xml:space="preserve">отрицательный? Скорее положительный? </w:t>
      </w:r>
      <w:r w:rsidR="00B84CEF" w:rsidRPr="00F500BD">
        <w:rPr>
          <w:rFonts w:asciiTheme="minorHAnsi" w:eastAsia="Petersburg-Regular" w:hAnsiTheme="minorHAnsi" w:cs="Petersburg-Regular"/>
          <w:sz w:val="22"/>
          <w:szCs w:val="22"/>
        </w:rPr>
        <w:t>Скорее отрицатель</w:t>
      </w:r>
      <w:r w:rsidRPr="00F500BD">
        <w:rPr>
          <w:rFonts w:asciiTheme="minorHAnsi" w:eastAsia="Petersburg-Regular" w:hAnsiTheme="minorHAnsi" w:cs="Petersburg-Regular"/>
          <w:sz w:val="22"/>
          <w:szCs w:val="22"/>
        </w:rPr>
        <w:t>ный?</w:t>
      </w:r>
      <w:r w:rsidR="00B84CEF"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 xml:space="preserve">. Каждому ученику предлагается </w:t>
      </w:r>
      <w:proofErr w:type="gramStart"/>
      <w:r w:rsidRPr="00F500BD">
        <w:rPr>
          <w:rFonts w:asciiTheme="minorHAnsi" w:eastAsia="Petersburg-Regular" w:hAnsiTheme="minorHAnsi" w:cs="Petersburg-Regular"/>
          <w:sz w:val="22"/>
          <w:szCs w:val="22"/>
        </w:rPr>
        <w:t>определиться и занять</w:t>
      </w:r>
      <w:proofErr w:type="gramEnd"/>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 xml:space="preserve">свое место на шкале гигантского </w:t>
      </w:r>
      <w:r w:rsidR="00B84CEF"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градусника</w:t>
      </w:r>
      <w:r w:rsidR="00B84CEF"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 xml:space="preserve"> —</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 xml:space="preserve">от полюса </w:t>
      </w:r>
      <w:r w:rsidR="00B84CEF" w:rsidRPr="00F500BD">
        <w:rPr>
          <w:rFonts w:asciiTheme="minorHAnsi" w:eastAsia="Petersburg-Regular" w:hAnsiTheme="minorHAnsi" w:cs="Petersburg-Regular"/>
          <w:sz w:val="22"/>
          <w:szCs w:val="22"/>
        </w:rPr>
        <w:t>«по</w:t>
      </w:r>
      <w:r w:rsidRPr="00F500BD">
        <w:rPr>
          <w:rFonts w:asciiTheme="minorHAnsi" w:eastAsia="Petersburg-Regular" w:hAnsiTheme="minorHAnsi" w:cs="Petersburg-Regular"/>
          <w:sz w:val="22"/>
          <w:szCs w:val="22"/>
        </w:rPr>
        <w:t>ложительный</w:t>
      </w:r>
      <w:r w:rsidR="00B84CEF"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 xml:space="preserve"> к полюсу </w:t>
      </w:r>
      <w:r w:rsidR="00B84CEF"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отрицательный</w:t>
      </w:r>
      <w:r w:rsidR="00B84CEF"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 По тому, как встанут</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ребята, можно будет примерно разбить их на несколько групп и</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предложить новое задание.</w:t>
      </w:r>
    </w:p>
    <w:p w:rsidR="00646D4D" w:rsidRPr="00F500BD" w:rsidRDefault="00B84CEF"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w:t>
      </w:r>
      <w:r w:rsidR="00646D4D" w:rsidRPr="00F500BD">
        <w:rPr>
          <w:rFonts w:asciiTheme="minorHAnsi" w:eastAsia="Petersburg-Regular" w:hAnsiTheme="minorHAnsi" w:cs="Petersburg-Regular"/>
          <w:sz w:val="22"/>
          <w:szCs w:val="22"/>
        </w:rPr>
        <w:t>Градусник</w:t>
      </w:r>
      <w:r w:rsidRPr="00F500BD">
        <w:rPr>
          <w:rFonts w:asciiTheme="minorHAnsi" w:eastAsia="Petersburg-Regular" w:hAnsiTheme="minorHAnsi" w:cs="Petersburg-Regular"/>
          <w:sz w:val="22"/>
          <w:szCs w:val="22"/>
        </w:rPr>
        <w:t>»</w:t>
      </w:r>
      <w:r w:rsidR="00646D4D" w:rsidRPr="00F500BD">
        <w:rPr>
          <w:rFonts w:asciiTheme="minorHAnsi" w:eastAsia="Petersburg-Regular" w:hAnsiTheme="minorHAnsi" w:cs="Petersburg-Regular"/>
          <w:sz w:val="22"/>
          <w:szCs w:val="22"/>
        </w:rPr>
        <w:t xml:space="preserve"> можно модиф</w:t>
      </w:r>
      <w:r w:rsidRPr="00F500BD">
        <w:rPr>
          <w:rFonts w:asciiTheme="minorHAnsi" w:eastAsia="Petersburg-Regular" w:hAnsiTheme="minorHAnsi" w:cs="Petersburg-Regular"/>
          <w:sz w:val="22"/>
          <w:szCs w:val="22"/>
        </w:rPr>
        <w:t>ицировать, подобрав вопрос с не</w:t>
      </w:r>
      <w:r w:rsidR="00646D4D" w:rsidRPr="00F500BD">
        <w:rPr>
          <w:rFonts w:asciiTheme="minorHAnsi" w:eastAsia="Petersburg-Regular" w:hAnsiTheme="minorHAnsi" w:cs="Petersburg-Regular"/>
          <w:sz w:val="22"/>
          <w:szCs w:val="22"/>
        </w:rPr>
        <w:t>сколькими однозначными вар</w:t>
      </w:r>
      <w:r w:rsidRPr="00F500BD">
        <w:rPr>
          <w:rFonts w:asciiTheme="minorHAnsi" w:eastAsia="Petersburg-Regular" w:hAnsiTheme="minorHAnsi" w:cs="Petersburg-Regular"/>
          <w:sz w:val="22"/>
          <w:szCs w:val="22"/>
        </w:rPr>
        <w:t>иантами ответа. Школьникам пред</w:t>
      </w:r>
      <w:r w:rsidR="00646D4D" w:rsidRPr="00F500BD">
        <w:rPr>
          <w:rFonts w:asciiTheme="minorHAnsi" w:eastAsia="Petersburg-Regular" w:hAnsiTheme="minorHAnsi" w:cs="Petersburg-Regular"/>
          <w:sz w:val="22"/>
          <w:szCs w:val="22"/>
        </w:rPr>
        <w:t>лагается разойтись по разным концам класса, соответствующим</w:t>
      </w:r>
      <w:r w:rsidRPr="00F500BD">
        <w:rPr>
          <w:rFonts w:asciiTheme="minorHAnsi" w:eastAsia="Petersburg-Regular" w:hAnsiTheme="minorHAnsi" w:cs="Petersburg-Regular"/>
          <w:sz w:val="22"/>
          <w:szCs w:val="22"/>
        </w:rPr>
        <w:t xml:space="preserve"> </w:t>
      </w:r>
      <w:r w:rsidR="00646D4D" w:rsidRPr="00F500BD">
        <w:rPr>
          <w:rFonts w:asciiTheme="minorHAnsi" w:eastAsia="Petersburg-Regular" w:hAnsiTheme="minorHAnsi" w:cs="Petersburg-Regular"/>
          <w:sz w:val="22"/>
          <w:szCs w:val="22"/>
        </w:rPr>
        <w:t>разным вариантам ответа. Чтобы ребятам было проще ор</w:t>
      </w:r>
      <w:r w:rsidRPr="00F500BD">
        <w:rPr>
          <w:rFonts w:asciiTheme="minorHAnsi" w:eastAsia="Petersburg-Regular" w:hAnsiTheme="minorHAnsi" w:cs="Petersburg-Regular"/>
          <w:sz w:val="22"/>
          <w:szCs w:val="22"/>
        </w:rPr>
        <w:t>иенти</w:t>
      </w:r>
      <w:r w:rsidR="00646D4D" w:rsidRPr="00F500BD">
        <w:rPr>
          <w:rFonts w:asciiTheme="minorHAnsi" w:eastAsia="Petersburg-Regular" w:hAnsiTheme="minorHAnsi" w:cs="Petersburg-Regular"/>
          <w:sz w:val="22"/>
          <w:szCs w:val="22"/>
        </w:rPr>
        <w:t>роваться в классе, ответы можно заранее написать на листах А</w:t>
      </w:r>
      <w:proofErr w:type="gramStart"/>
      <w:r w:rsidR="00646D4D" w:rsidRPr="00F500BD">
        <w:rPr>
          <w:rFonts w:asciiTheme="minorHAnsi" w:eastAsia="Petersburg-Regular" w:hAnsiTheme="minorHAnsi" w:cs="Petersburg-Regular"/>
          <w:sz w:val="22"/>
          <w:szCs w:val="22"/>
        </w:rPr>
        <w:t>4</w:t>
      </w:r>
      <w:proofErr w:type="gramEnd"/>
      <w:r w:rsidRPr="00F500BD">
        <w:rPr>
          <w:rFonts w:asciiTheme="minorHAnsi" w:eastAsia="Petersburg-Regular" w:hAnsiTheme="minorHAnsi" w:cs="Petersburg-Regular"/>
          <w:sz w:val="22"/>
          <w:szCs w:val="22"/>
        </w:rPr>
        <w:t xml:space="preserve"> </w:t>
      </w:r>
      <w:r w:rsidR="00646D4D" w:rsidRPr="00F500BD">
        <w:rPr>
          <w:rFonts w:asciiTheme="minorHAnsi" w:eastAsia="Petersburg-Regular" w:hAnsiTheme="minorHAnsi" w:cs="Petersburg-Regular"/>
          <w:sz w:val="22"/>
          <w:szCs w:val="22"/>
        </w:rPr>
        <w:t>и разложить их в нужных местах.</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proofErr w:type="gramStart"/>
      <w:r w:rsidRPr="00F500BD">
        <w:rPr>
          <w:rFonts w:asciiTheme="minorHAnsi" w:eastAsia="Petersburg-Regular" w:hAnsiTheme="minorHAnsi" w:cs="Petersburg-Regular"/>
          <w:sz w:val="22"/>
          <w:szCs w:val="22"/>
        </w:rPr>
        <w:t>Самое простое деление по жребию в небольшом классе —</w:t>
      </w:r>
      <w:r w:rsidR="00B84CEF" w:rsidRPr="00F500BD">
        <w:rPr>
          <w:rFonts w:asciiTheme="minorHAnsi" w:eastAsia="Petersburg-Regular" w:hAnsiTheme="minorHAnsi" w:cs="Petersburg-Regular"/>
          <w:sz w:val="22"/>
          <w:szCs w:val="22"/>
        </w:rPr>
        <w:t xml:space="preserve"> про</w:t>
      </w:r>
      <w:r w:rsidRPr="00F500BD">
        <w:rPr>
          <w:rFonts w:asciiTheme="minorHAnsi" w:eastAsia="Petersburg-Regular" w:hAnsiTheme="minorHAnsi" w:cs="Petersburg-Regular"/>
          <w:sz w:val="22"/>
          <w:szCs w:val="22"/>
        </w:rPr>
        <w:t>сто посчитать учеников (</w:t>
      </w:r>
      <w:r w:rsidR="00B84CEF"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Первый, второй, третий, четвертый,</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пятый, первый, второй…</w:t>
      </w:r>
      <w:r w:rsidR="00B84CEF"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 и попросить собраться по номерам.</w:t>
      </w:r>
      <w:proofErr w:type="gramEnd"/>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Минус этого способа —</w:t>
      </w:r>
      <w:r w:rsidR="0027701B"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часть учеников могут тут же забыть</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свой номер. Поэтому устны</w:t>
      </w:r>
      <w:r w:rsidR="00B84CEF" w:rsidRPr="00F500BD">
        <w:rPr>
          <w:rFonts w:asciiTheme="minorHAnsi" w:eastAsia="Petersburg-Regular" w:hAnsiTheme="minorHAnsi" w:cs="Petersburg-Regular"/>
          <w:sz w:val="22"/>
          <w:szCs w:val="22"/>
        </w:rPr>
        <w:t xml:space="preserve">е номера можно </w:t>
      </w:r>
      <w:proofErr w:type="gramStart"/>
      <w:r w:rsidR="00B84CEF" w:rsidRPr="00F500BD">
        <w:rPr>
          <w:rFonts w:asciiTheme="minorHAnsi" w:eastAsia="Petersburg-Regular" w:hAnsiTheme="minorHAnsi" w:cs="Petersburg-Regular"/>
          <w:sz w:val="22"/>
          <w:szCs w:val="22"/>
        </w:rPr>
        <w:t>заменить на пись</w:t>
      </w:r>
      <w:r w:rsidRPr="00F500BD">
        <w:rPr>
          <w:rFonts w:asciiTheme="minorHAnsi" w:eastAsia="Petersburg-Regular" w:hAnsiTheme="minorHAnsi" w:cs="Petersburg-Regular"/>
          <w:sz w:val="22"/>
          <w:szCs w:val="22"/>
        </w:rPr>
        <w:t>менные</w:t>
      </w:r>
      <w:proofErr w:type="gramEnd"/>
      <w:r w:rsidRPr="00F500BD">
        <w:rPr>
          <w:rFonts w:asciiTheme="minorHAnsi" w:eastAsia="Petersburg-Regular" w:hAnsiTheme="minorHAnsi" w:cs="Petersburg-Regular"/>
          <w:sz w:val="22"/>
          <w:szCs w:val="22"/>
        </w:rPr>
        <w:t xml:space="preserve"> —</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маленькие кусочки бумаги с цифрами. Иногда кто-то</w:t>
      </w:r>
      <w:r w:rsidR="00B84CEF"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из ребят хочет оказаться в одн</w:t>
      </w:r>
      <w:r w:rsidR="00B84CEF" w:rsidRPr="00F500BD">
        <w:rPr>
          <w:rFonts w:asciiTheme="minorHAnsi" w:eastAsia="Petersburg-Regular" w:hAnsiTheme="minorHAnsi" w:cs="Petersburg-Regular"/>
          <w:sz w:val="22"/>
          <w:szCs w:val="22"/>
        </w:rPr>
        <w:t>ой группе с другом. Поэтому, по</w:t>
      </w:r>
      <w:r w:rsidRPr="00F500BD">
        <w:rPr>
          <w:rFonts w:asciiTheme="minorHAnsi" w:eastAsia="Petersburg-Regular" w:hAnsiTheme="minorHAnsi" w:cs="Petersburg-Regular"/>
          <w:sz w:val="22"/>
          <w:szCs w:val="22"/>
        </w:rPr>
        <w:t xml:space="preserve">лучив свой жребий с цифрой </w:t>
      </w:r>
      <w:r w:rsidR="0027701B"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2</w:t>
      </w:r>
      <w:r w:rsidR="0027701B"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 xml:space="preserve"> и увидев, что у друга </w:t>
      </w:r>
      <w:r w:rsidR="0027701B"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3</w:t>
      </w:r>
      <w:r w:rsidR="0027701B"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 такой</w:t>
      </w:r>
      <w:r w:rsidR="0027701B"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 xml:space="preserve">человек начинает искать кого-то с цифрой </w:t>
      </w:r>
      <w:r w:rsidR="0027701B"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3</w:t>
      </w:r>
      <w:r w:rsidR="0027701B" w:rsidRPr="00F500BD">
        <w:rPr>
          <w:rFonts w:asciiTheme="minorHAnsi" w:eastAsia="Petersburg-Regular" w:hAnsiTheme="minorHAnsi" w:cs="Petersburg-Regular"/>
          <w:sz w:val="22"/>
          <w:szCs w:val="22"/>
        </w:rPr>
        <w:t>»</w:t>
      </w:r>
      <w:r w:rsidRPr="00F500BD">
        <w:rPr>
          <w:rFonts w:asciiTheme="minorHAnsi" w:eastAsia="Petersburg-Regular" w:hAnsiTheme="minorHAnsi" w:cs="Petersburg-Regular"/>
          <w:sz w:val="22"/>
          <w:szCs w:val="22"/>
        </w:rPr>
        <w:t>, ч</w:t>
      </w:r>
      <w:r w:rsidR="0027701B" w:rsidRPr="00F500BD">
        <w:rPr>
          <w:rFonts w:asciiTheme="minorHAnsi" w:eastAsia="Petersburg-Regular" w:hAnsiTheme="minorHAnsi" w:cs="Petersburg-Regular"/>
          <w:sz w:val="22"/>
          <w:szCs w:val="22"/>
        </w:rPr>
        <w:t>тобы поменять</w:t>
      </w:r>
      <w:r w:rsidRPr="00F500BD">
        <w:rPr>
          <w:rFonts w:asciiTheme="minorHAnsi" w:eastAsia="Petersburg-Regular" w:hAnsiTheme="minorHAnsi" w:cs="Petersburg-Regular"/>
          <w:sz w:val="22"/>
          <w:szCs w:val="22"/>
        </w:rPr>
        <w:t>ся с ним. Тут важно убедить ребят, что жребий есть жребий, и</w:t>
      </w:r>
      <w:r w:rsidR="0027701B"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пытаться его изменить —</w:t>
      </w:r>
      <w:r w:rsidR="0027701B"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нехорошо. Если этого не сделать, обмен</w:t>
      </w:r>
      <w:r w:rsidR="0027701B"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жребиями быстро станет массовым.</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Другой способ использования жребиев с номерами —</w:t>
      </w:r>
      <w:r w:rsidR="0027701B" w:rsidRPr="00F500BD">
        <w:rPr>
          <w:rFonts w:asciiTheme="minorHAnsi" w:eastAsia="Petersburg-Regular" w:hAnsiTheme="minorHAnsi" w:cs="Petersburg-Regular"/>
          <w:sz w:val="22"/>
          <w:szCs w:val="22"/>
        </w:rPr>
        <w:t xml:space="preserve"> соби</w:t>
      </w:r>
      <w:r w:rsidRPr="00F500BD">
        <w:rPr>
          <w:rFonts w:asciiTheme="minorHAnsi" w:eastAsia="Petersburg-Regular" w:hAnsiTheme="minorHAnsi" w:cs="Petersburg-Regular"/>
          <w:sz w:val="22"/>
          <w:szCs w:val="22"/>
        </w:rPr>
        <w:t xml:space="preserve">раться так, чтобы в группе оказались все возможные числа. </w:t>
      </w:r>
      <w:proofErr w:type="gramStart"/>
      <w:r w:rsidRPr="00F500BD">
        <w:rPr>
          <w:rFonts w:asciiTheme="minorHAnsi" w:eastAsia="Petersburg-Regular" w:hAnsiTheme="minorHAnsi" w:cs="Petersburg-Regular"/>
          <w:sz w:val="22"/>
          <w:szCs w:val="22"/>
        </w:rPr>
        <w:t>По</w:t>
      </w:r>
      <w:r w:rsidR="0027701B"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этому</w:t>
      </w:r>
      <w:proofErr w:type="gramEnd"/>
      <w:r w:rsidRPr="00F500BD">
        <w:rPr>
          <w:rFonts w:asciiTheme="minorHAnsi" w:eastAsia="Petersburg-Regular" w:hAnsiTheme="minorHAnsi" w:cs="Petersburg-Regular"/>
          <w:sz w:val="22"/>
          <w:szCs w:val="22"/>
        </w:rPr>
        <w:t xml:space="preserve"> же принципу </w:t>
      </w:r>
      <w:r w:rsidR="0027701B" w:rsidRPr="00F500BD">
        <w:rPr>
          <w:rFonts w:asciiTheme="minorHAnsi" w:eastAsia="Petersburg-Regular" w:hAnsiTheme="minorHAnsi" w:cs="Petersburg-Regular"/>
          <w:sz w:val="22"/>
          <w:szCs w:val="22"/>
        </w:rPr>
        <w:t>можно собирать</w:t>
      </w:r>
      <w:r w:rsidRPr="00F500BD">
        <w:rPr>
          <w:rFonts w:asciiTheme="minorHAnsi" w:eastAsia="Petersburg-Regular" w:hAnsiTheme="minorHAnsi" w:cs="Petersburg-Regular"/>
          <w:sz w:val="22"/>
          <w:szCs w:val="22"/>
        </w:rPr>
        <w:t xml:space="preserve"> </w:t>
      </w:r>
      <w:r w:rsidR="00B81D54" w:rsidRPr="00F500BD">
        <w:rPr>
          <w:rFonts w:asciiTheme="minorHAnsi" w:eastAsia="Petersburg-Regular" w:hAnsiTheme="minorHAnsi" w:cs="Petersburg-Regular"/>
          <w:sz w:val="22"/>
          <w:szCs w:val="22"/>
        </w:rPr>
        <w:t xml:space="preserve">«Человека» </w:t>
      </w:r>
      <w:r w:rsidRPr="00F500BD">
        <w:rPr>
          <w:rFonts w:asciiTheme="minorHAnsi" w:eastAsia="Petersburg-Regular" w:hAnsiTheme="minorHAnsi" w:cs="Petersburg-Regular"/>
          <w:sz w:val="22"/>
          <w:szCs w:val="22"/>
        </w:rPr>
        <w:t>из</w:t>
      </w:r>
      <w:r w:rsidR="0027701B" w:rsidRPr="00F500BD">
        <w:rPr>
          <w:rFonts w:asciiTheme="minorHAnsi" w:eastAsia="Petersburg-Regular" w:hAnsiTheme="minorHAnsi" w:cs="Petersburg-Regular"/>
          <w:sz w:val="22"/>
          <w:szCs w:val="22"/>
        </w:rPr>
        <w:t xml:space="preserve"> разных «частей тела». </w:t>
      </w:r>
      <w:proofErr w:type="gramStart"/>
      <w:r w:rsidR="0027701B" w:rsidRPr="00F500BD">
        <w:rPr>
          <w:rFonts w:asciiTheme="minorHAnsi" w:eastAsia="Petersburg-Regular" w:hAnsiTheme="minorHAnsi" w:cs="Petersburg-Regular"/>
          <w:sz w:val="22"/>
          <w:szCs w:val="22"/>
        </w:rPr>
        <w:t>«Человека»</w:t>
      </w:r>
      <w:r w:rsidRPr="00F500BD">
        <w:rPr>
          <w:rFonts w:asciiTheme="minorHAnsi" w:eastAsia="Petersburg-Regular" w:hAnsiTheme="minorHAnsi" w:cs="Petersburg-Regular"/>
          <w:sz w:val="22"/>
          <w:szCs w:val="22"/>
        </w:rPr>
        <w:t xml:space="preserve"> можно заменить на любой</w:t>
      </w:r>
      <w:r w:rsidR="0027701B"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 xml:space="preserve">другой предмет, существо или явление (например, </w:t>
      </w:r>
      <w:r w:rsidR="0027701B" w:rsidRPr="00F500BD">
        <w:rPr>
          <w:rFonts w:asciiTheme="minorHAnsi" w:eastAsia="Petersburg-Regular" w:hAnsiTheme="minorHAnsi" w:cs="Petersburg-Regular"/>
          <w:sz w:val="22"/>
          <w:szCs w:val="22"/>
        </w:rPr>
        <w:t>группы — раз</w:t>
      </w:r>
      <w:r w:rsidR="00B81D54" w:rsidRPr="00F500BD">
        <w:rPr>
          <w:rFonts w:asciiTheme="minorHAnsi" w:eastAsia="Petersburg-Regular" w:hAnsiTheme="minorHAnsi" w:cs="Petersburg-Regular"/>
          <w:sz w:val="22"/>
          <w:szCs w:val="22"/>
        </w:rPr>
        <w:t xml:space="preserve">ные литературные </w:t>
      </w:r>
      <w:r w:rsidRPr="00F500BD">
        <w:rPr>
          <w:rFonts w:asciiTheme="minorHAnsi" w:eastAsia="Petersburg-Regular" w:hAnsiTheme="minorHAnsi" w:cs="Petersburg-Regular"/>
          <w:sz w:val="22"/>
          <w:szCs w:val="22"/>
        </w:rPr>
        <w:t>произведен</w:t>
      </w:r>
      <w:r w:rsidR="0027701B" w:rsidRPr="00F500BD">
        <w:rPr>
          <w:rFonts w:asciiTheme="minorHAnsi" w:eastAsia="Petersburg-Regular" w:hAnsiTheme="minorHAnsi" w:cs="Petersburg-Regular"/>
          <w:sz w:val="22"/>
          <w:szCs w:val="22"/>
        </w:rPr>
        <w:t>ия, их члены — герои этих произ</w:t>
      </w:r>
      <w:r w:rsidRPr="00F500BD">
        <w:rPr>
          <w:rFonts w:asciiTheme="minorHAnsi" w:eastAsia="Petersburg-Regular" w:hAnsiTheme="minorHAnsi" w:cs="Petersburg-Regular"/>
          <w:sz w:val="22"/>
          <w:szCs w:val="22"/>
        </w:rPr>
        <w:t>ведений, группы — названия литературных стилей или жанров,</w:t>
      </w:r>
      <w:r w:rsidR="0027701B"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их члены — названия литературных произведений, относящихся</w:t>
      </w:r>
      <w:r w:rsidR="0027701B"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к разным стилям или жанрам, группы — стихотворения, которые</w:t>
      </w:r>
      <w:r w:rsidR="0027701B"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учили наизусть, их члены — с</w:t>
      </w:r>
      <w:r w:rsidR="0027701B" w:rsidRPr="00F500BD">
        <w:rPr>
          <w:rFonts w:asciiTheme="minorHAnsi" w:eastAsia="Petersburg-Regular" w:hAnsiTheme="minorHAnsi" w:cs="Petersburg-Regular"/>
          <w:sz w:val="22"/>
          <w:szCs w:val="22"/>
        </w:rPr>
        <w:t>лова из первых строк этих стихо</w:t>
      </w:r>
      <w:r w:rsidRPr="00F500BD">
        <w:rPr>
          <w:rFonts w:asciiTheme="minorHAnsi" w:eastAsia="Petersburg-Regular" w:hAnsiTheme="minorHAnsi" w:cs="Petersburg-Regular"/>
          <w:sz w:val="22"/>
          <w:szCs w:val="22"/>
        </w:rPr>
        <w:t>творений и т.</w:t>
      </w:r>
      <w:r w:rsidR="00B0574E"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д.)</w:t>
      </w:r>
      <w:proofErr w:type="gramEnd"/>
    </w:p>
    <w:p w:rsidR="00F500BD" w:rsidRDefault="0027701B"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Карточки с номерами или «частями тела»</w:t>
      </w:r>
      <w:r w:rsidR="00B81D54" w:rsidRPr="00F500BD">
        <w:rPr>
          <w:rFonts w:asciiTheme="minorHAnsi" w:eastAsia="Petersburg-Regular" w:hAnsiTheme="minorHAnsi" w:cs="Petersburg-Regular"/>
          <w:sz w:val="22"/>
          <w:szCs w:val="22"/>
        </w:rPr>
        <w:t xml:space="preserve"> можно сделать пря</w:t>
      </w:r>
      <w:r w:rsidR="00646D4D" w:rsidRPr="00F500BD">
        <w:rPr>
          <w:rFonts w:asciiTheme="minorHAnsi" w:eastAsia="Petersburg-Regular" w:hAnsiTheme="minorHAnsi" w:cs="Petersburg-Regular"/>
          <w:sz w:val="22"/>
          <w:szCs w:val="22"/>
        </w:rPr>
        <w:t>мо перед уроком или на уроке (кстати, если у деления на группы</w:t>
      </w:r>
      <w:r w:rsidR="00B81D54" w:rsidRPr="00F500BD">
        <w:rPr>
          <w:rFonts w:asciiTheme="minorHAnsi" w:eastAsia="Petersburg-Regular" w:hAnsiTheme="minorHAnsi" w:cs="Petersburg-Regular"/>
          <w:sz w:val="22"/>
          <w:szCs w:val="22"/>
        </w:rPr>
        <w:t xml:space="preserve"> </w:t>
      </w:r>
      <w:r w:rsidR="00646D4D" w:rsidRPr="00F500BD">
        <w:rPr>
          <w:rFonts w:asciiTheme="minorHAnsi" w:eastAsia="Petersburg-Regular" w:hAnsiTheme="minorHAnsi" w:cs="Petersburg-Regular"/>
          <w:sz w:val="22"/>
          <w:szCs w:val="22"/>
        </w:rPr>
        <w:t>≪литературная≫ основа — подготовить такие жребии может быть</w:t>
      </w:r>
      <w:r w:rsidR="00B81D54" w:rsidRPr="00F500BD">
        <w:rPr>
          <w:rFonts w:asciiTheme="minorHAnsi" w:eastAsia="Petersburg-Regular" w:hAnsiTheme="minorHAnsi" w:cs="Petersburg-Regular"/>
          <w:sz w:val="22"/>
          <w:szCs w:val="22"/>
        </w:rPr>
        <w:t xml:space="preserve"> </w:t>
      </w:r>
      <w:r w:rsidR="00646D4D" w:rsidRPr="00F500BD">
        <w:rPr>
          <w:rFonts w:asciiTheme="minorHAnsi" w:eastAsia="Petersburg-Regular" w:hAnsiTheme="minorHAnsi" w:cs="Petersburg-Regular"/>
          <w:sz w:val="22"/>
          <w:szCs w:val="22"/>
        </w:rPr>
        <w:t>отдельным заданием для ког</w:t>
      </w:r>
      <w:r w:rsidR="00B81D54" w:rsidRPr="00F500BD">
        <w:rPr>
          <w:rFonts w:asciiTheme="minorHAnsi" w:eastAsia="Petersburg-Regular" w:hAnsiTheme="minorHAnsi" w:cs="Petersburg-Regular"/>
          <w:sz w:val="22"/>
          <w:szCs w:val="22"/>
        </w:rPr>
        <w:t>о-то из учеников), но можно вос</w:t>
      </w:r>
      <w:r w:rsidR="00646D4D" w:rsidRPr="00F500BD">
        <w:rPr>
          <w:rFonts w:asciiTheme="minorHAnsi" w:eastAsia="Petersburg-Regular" w:hAnsiTheme="minorHAnsi" w:cs="Petersburg-Regular"/>
          <w:sz w:val="22"/>
          <w:szCs w:val="22"/>
        </w:rPr>
        <w:t>пользоваться и готовыми жреб</w:t>
      </w:r>
      <w:r w:rsidR="00B81D54" w:rsidRPr="00F500BD">
        <w:rPr>
          <w:rFonts w:asciiTheme="minorHAnsi" w:eastAsia="Petersburg-Regular" w:hAnsiTheme="minorHAnsi" w:cs="Petersburg-Regular"/>
          <w:sz w:val="22"/>
          <w:szCs w:val="22"/>
        </w:rPr>
        <w:t>иями. Для этого подойдут картон</w:t>
      </w:r>
      <w:r w:rsidR="00646D4D" w:rsidRPr="00F500BD">
        <w:rPr>
          <w:rFonts w:asciiTheme="minorHAnsi" w:eastAsia="Petersburg-Regular" w:hAnsiTheme="minorHAnsi" w:cs="Petersburg-Regular"/>
          <w:sz w:val="22"/>
          <w:szCs w:val="22"/>
        </w:rPr>
        <w:t>ные наборы для обучения с</w:t>
      </w:r>
      <w:r w:rsidR="00B81D54" w:rsidRPr="00F500BD">
        <w:rPr>
          <w:rFonts w:asciiTheme="minorHAnsi" w:eastAsia="Petersburg-Regular" w:hAnsiTheme="minorHAnsi" w:cs="Petersburg-Regular"/>
          <w:sz w:val="22"/>
          <w:szCs w:val="22"/>
        </w:rPr>
        <w:t>чету (карточки с цифрами, геоме</w:t>
      </w:r>
      <w:r w:rsidR="00646D4D" w:rsidRPr="00F500BD">
        <w:rPr>
          <w:rFonts w:asciiTheme="minorHAnsi" w:eastAsia="Petersburg-Regular" w:hAnsiTheme="minorHAnsi" w:cs="Petersburg-Regular"/>
          <w:sz w:val="22"/>
          <w:szCs w:val="22"/>
        </w:rPr>
        <w:t>трическими фигурами, предметами, растениями и т.</w:t>
      </w:r>
      <w:r w:rsidR="00B81D54" w:rsidRPr="00F500BD">
        <w:rPr>
          <w:rFonts w:asciiTheme="minorHAnsi" w:eastAsia="Petersburg-Regular" w:hAnsiTheme="minorHAnsi" w:cs="Petersburg-Regular"/>
          <w:sz w:val="22"/>
          <w:szCs w:val="22"/>
        </w:rPr>
        <w:t xml:space="preserve"> д.</w:t>
      </w:r>
      <w:r w:rsidR="00646D4D" w:rsidRPr="00F500BD">
        <w:rPr>
          <w:rFonts w:asciiTheme="minorHAnsi" w:eastAsia="Petersburg-Regular" w:hAnsiTheme="minorHAnsi" w:cs="Petersburg-Regular"/>
          <w:sz w:val="22"/>
          <w:szCs w:val="22"/>
        </w:rPr>
        <w:t>). Из них</w:t>
      </w:r>
      <w:r w:rsidR="00B81D54" w:rsidRPr="00F500BD">
        <w:rPr>
          <w:rFonts w:asciiTheme="minorHAnsi" w:eastAsia="Petersburg-Regular" w:hAnsiTheme="minorHAnsi" w:cs="Petersburg-Regular"/>
          <w:sz w:val="22"/>
          <w:szCs w:val="22"/>
        </w:rPr>
        <w:t xml:space="preserve"> </w:t>
      </w:r>
      <w:r w:rsidR="00646D4D" w:rsidRPr="00F500BD">
        <w:rPr>
          <w:rFonts w:asciiTheme="minorHAnsi" w:eastAsia="Petersburg-Regular" w:hAnsiTheme="minorHAnsi" w:cs="Petersburg-Regular"/>
          <w:sz w:val="22"/>
          <w:szCs w:val="22"/>
        </w:rPr>
        <w:t xml:space="preserve">можно подобрать нужные </w:t>
      </w:r>
      <w:r w:rsidR="00B81D54" w:rsidRPr="00F500BD">
        <w:rPr>
          <w:rFonts w:asciiTheme="minorHAnsi" w:eastAsia="Petersburg-Regular" w:hAnsiTheme="minorHAnsi" w:cs="Petersburg-Regular"/>
          <w:sz w:val="22"/>
          <w:szCs w:val="22"/>
        </w:rPr>
        <w:t>комбинации. Хорошие готовые жре</w:t>
      </w:r>
      <w:r w:rsidR="00646D4D" w:rsidRPr="00F500BD">
        <w:rPr>
          <w:rFonts w:asciiTheme="minorHAnsi" w:eastAsia="Petersburg-Regular" w:hAnsiTheme="minorHAnsi" w:cs="Petersburg-Regular"/>
          <w:sz w:val="22"/>
          <w:szCs w:val="22"/>
        </w:rPr>
        <w:t xml:space="preserve">бии — </w:t>
      </w:r>
      <w:r w:rsidR="00B81D54" w:rsidRPr="00F500BD">
        <w:rPr>
          <w:rFonts w:asciiTheme="minorHAnsi" w:eastAsia="Petersburg-Regular" w:hAnsiTheme="minorHAnsi" w:cs="Petersburg-Regular"/>
          <w:sz w:val="22"/>
          <w:szCs w:val="22"/>
        </w:rPr>
        <w:t xml:space="preserve">детские или сувенирные карты, на которых изображены сказочные </w:t>
      </w:r>
    </w:p>
    <w:p w:rsidR="00F500BD" w:rsidRDefault="00F500BD" w:rsidP="00F500BD">
      <w:pPr>
        <w:autoSpaceDE w:val="0"/>
        <w:autoSpaceDN w:val="0"/>
        <w:adjustRightInd w:val="0"/>
        <w:ind w:left="709" w:firstLine="708"/>
        <w:jc w:val="both"/>
        <w:rPr>
          <w:rFonts w:asciiTheme="minorHAnsi" w:eastAsia="Petersburg-Regular" w:hAnsiTheme="minorHAnsi" w:cs="Petersburg-Regular"/>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Petersburg-Regular"/>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Petersburg-Regular"/>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Petersburg-Regular"/>
          <w:sz w:val="22"/>
          <w:szCs w:val="22"/>
        </w:rPr>
      </w:pPr>
    </w:p>
    <w:p w:rsidR="00646D4D" w:rsidRPr="00F500BD" w:rsidRDefault="00B81D54" w:rsidP="00F500BD">
      <w:pPr>
        <w:autoSpaceDE w:val="0"/>
        <w:autoSpaceDN w:val="0"/>
        <w:adjustRightInd w:val="0"/>
        <w:ind w:left="709"/>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герои или знаменитые здания</w:t>
      </w:r>
      <w:r w:rsidR="00646D4D" w:rsidRPr="00F500BD">
        <w:rPr>
          <w:rFonts w:asciiTheme="minorHAnsi" w:eastAsia="Petersburg-Regular" w:hAnsiTheme="minorHAnsi" w:cs="Petersburg-Regular"/>
          <w:sz w:val="22"/>
          <w:szCs w:val="22"/>
        </w:rPr>
        <w:t>. Они позволяют собирать группы по</w:t>
      </w:r>
      <w:r w:rsidRPr="00F500BD">
        <w:rPr>
          <w:rFonts w:asciiTheme="minorHAnsi" w:eastAsia="Petersburg-Regular" w:hAnsiTheme="minorHAnsi" w:cs="Petersburg-Regular"/>
          <w:sz w:val="22"/>
          <w:szCs w:val="22"/>
        </w:rPr>
        <w:t xml:space="preserve"> </w:t>
      </w:r>
      <w:r w:rsidR="00646D4D" w:rsidRPr="00F500BD">
        <w:rPr>
          <w:rFonts w:asciiTheme="minorHAnsi" w:eastAsia="Petersburg-Regular" w:hAnsiTheme="minorHAnsi" w:cs="Petersburg-Regular"/>
          <w:sz w:val="22"/>
          <w:szCs w:val="22"/>
        </w:rPr>
        <w:t>цветам, мастям или достоинств</w:t>
      </w:r>
      <w:r w:rsidRPr="00F500BD">
        <w:rPr>
          <w:rFonts w:asciiTheme="minorHAnsi" w:eastAsia="Petersburg-Regular" w:hAnsiTheme="minorHAnsi" w:cs="Petersburg-Regular"/>
          <w:sz w:val="22"/>
          <w:szCs w:val="22"/>
        </w:rPr>
        <w:t>ам карт.</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По примеру карт можно подготовить специальные жребии,</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позволяющие образовывать группы разными способами. Каждый</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такой жребий имеет четыре разных признака: цвет, цифру, букву</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и геометрическую фигуру. Например, желтая карточка, на ней</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 xml:space="preserve">нарисованы цифра ≪3≫, </w:t>
      </w:r>
      <w:proofErr w:type="gramStart"/>
      <w:r w:rsidRPr="00F500BD">
        <w:rPr>
          <w:rFonts w:asciiTheme="minorHAnsi" w:eastAsia="Petersburg-Regular" w:hAnsiTheme="minorHAnsi" w:cs="Petersburg-Regular"/>
          <w:sz w:val="22"/>
          <w:szCs w:val="22"/>
        </w:rPr>
        <w:t>буква</w:t>
      </w:r>
      <w:proofErr w:type="gramEnd"/>
      <w:r w:rsidRPr="00F500BD">
        <w:rPr>
          <w:rFonts w:asciiTheme="minorHAnsi" w:eastAsia="Petersburg-Regular" w:hAnsiTheme="minorHAnsi" w:cs="Petersburg-Regular"/>
          <w:sz w:val="22"/>
          <w:szCs w:val="22"/>
        </w:rPr>
        <w:t xml:space="preserve"> ≪а≫ </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и круг или зеленая карточка,</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на ней нарисованы цифра ≪1≫, буква ≪д≫</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 xml:space="preserve"> и квадрат.</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Забавный способ образовывать группы —</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 xml:space="preserve">собирать </w:t>
      </w:r>
      <w:proofErr w:type="spellStart"/>
      <w:r w:rsidRPr="00F500BD">
        <w:rPr>
          <w:rFonts w:asciiTheme="minorHAnsi" w:eastAsia="Petersburg-Regular" w:hAnsiTheme="minorHAnsi" w:cs="Petersburg-Regular"/>
          <w:sz w:val="22"/>
          <w:szCs w:val="22"/>
        </w:rPr>
        <w:t>мозаик</w:t>
      </w:r>
      <w:proofErr w:type="gramStart"/>
      <w:r w:rsidRPr="00F500BD">
        <w:rPr>
          <w:rFonts w:asciiTheme="minorHAnsi" w:eastAsia="Petersburg-Regular" w:hAnsiTheme="minorHAnsi" w:cs="Petersburg-Regular"/>
          <w:sz w:val="22"/>
          <w:szCs w:val="22"/>
        </w:rPr>
        <w:t>и-</w:t>
      </w:r>
      <w:proofErr w:type="gramEnd"/>
      <w:r w:rsidRPr="00F500BD">
        <w:rPr>
          <w:rFonts w:asciiTheme="minorHAnsi" w:eastAsia="Petersburg-Regular" w:hAnsiTheme="minorHAnsi" w:cs="Petersburg-Regular"/>
          <w:sz w:val="22"/>
          <w:szCs w:val="22"/>
        </w:rPr>
        <w:t>≪пазлы</w:t>
      </w:r>
      <w:proofErr w:type="spellEnd"/>
      <w:r w:rsidRPr="00F500BD">
        <w:rPr>
          <w:rFonts w:asciiTheme="minorHAnsi" w:eastAsia="Petersburg-Regular" w:hAnsiTheme="minorHAnsi" w:cs="Petersburg-Regular"/>
          <w:sz w:val="22"/>
          <w:szCs w:val="22"/>
        </w:rPr>
        <w:t>≫. По числу будущих групп готовятся разрезанные на</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несколько частей открытки, просто картинки или листочки с</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 xml:space="preserve">мудрыми мыслями. Каждый ученик </w:t>
      </w:r>
      <w:proofErr w:type="gramStart"/>
      <w:r w:rsidRPr="00F500BD">
        <w:rPr>
          <w:rFonts w:asciiTheme="minorHAnsi" w:eastAsia="Petersburg-Regular" w:hAnsiTheme="minorHAnsi" w:cs="Petersburg-Regular"/>
          <w:sz w:val="22"/>
          <w:szCs w:val="22"/>
        </w:rPr>
        <w:t>получает свой кусочек и ищет</w:t>
      </w:r>
      <w:proofErr w:type="gramEnd"/>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товарищей по группе.</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Иногда бывает проще образовывать группы по желанию самих</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ребят, но чтобы этот процесс был более организованным, учитель</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может разбить его на такие этапы:</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1. Соединиться в пару с любым человеком</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2. Пары соединятся в четверки или шестерки.</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 xml:space="preserve">Наконец, иногда </w:t>
      </w:r>
      <w:proofErr w:type="gramStart"/>
      <w:r w:rsidRPr="00F500BD">
        <w:rPr>
          <w:rFonts w:asciiTheme="minorHAnsi" w:eastAsia="Petersburg-Regular" w:hAnsiTheme="minorHAnsi" w:cs="Petersburg-Regular"/>
          <w:sz w:val="22"/>
          <w:szCs w:val="22"/>
        </w:rPr>
        <w:t>бывает</w:t>
      </w:r>
      <w:proofErr w:type="gramEnd"/>
      <w:r w:rsidRPr="00F500BD">
        <w:rPr>
          <w:rFonts w:asciiTheme="minorHAnsi" w:eastAsia="Petersburg-Regular" w:hAnsiTheme="minorHAnsi" w:cs="Petersburg-Regular"/>
          <w:sz w:val="22"/>
          <w:szCs w:val="22"/>
        </w:rPr>
        <w:t xml:space="preserve"> полезно немного подвигаться перед</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работой, например, перед ка</w:t>
      </w:r>
      <w:r w:rsidR="00B81D54" w:rsidRPr="00F500BD">
        <w:rPr>
          <w:rFonts w:asciiTheme="minorHAnsi" w:eastAsia="Petersburg-Regular" w:hAnsiTheme="minorHAnsi" w:cs="Petersburg-Regular"/>
          <w:sz w:val="22"/>
          <w:szCs w:val="22"/>
        </w:rPr>
        <w:t>ким-нибудь внеклассным мероприя</w:t>
      </w:r>
      <w:r w:rsidRPr="00F500BD">
        <w:rPr>
          <w:rFonts w:asciiTheme="minorHAnsi" w:eastAsia="Petersburg-Regular" w:hAnsiTheme="minorHAnsi" w:cs="Petersburg-Regular"/>
          <w:sz w:val="22"/>
          <w:szCs w:val="22"/>
        </w:rPr>
        <w:t>тием. В этом помогут три разбивки, которые лучше проводить в</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коридоре.</w:t>
      </w:r>
    </w:p>
    <w:p w:rsidR="00646D4D" w:rsidRPr="00F500BD" w:rsidRDefault="00B81D54" w:rsidP="00F500BD">
      <w:pPr>
        <w:autoSpaceDE w:val="0"/>
        <w:autoSpaceDN w:val="0"/>
        <w:adjustRightInd w:val="0"/>
        <w:ind w:left="709" w:firstLine="708"/>
        <w:jc w:val="both"/>
        <w:rPr>
          <w:rFonts w:asciiTheme="minorHAnsi" w:eastAsia="Petersburg-Regular" w:hAnsiTheme="minorHAnsi" w:cs="Petersburg-BoldItalic"/>
          <w:b/>
          <w:bCs/>
          <w:i/>
          <w:iCs/>
          <w:sz w:val="22"/>
          <w:szCs w:val="22"/>
        </w:rPr>
      </w:pPr>
      <w:r w:rsidRPr="00F500BD">
        <w:rPr>
          <w:rFonts w:asciiTheme="minorHAnsi" w:eastAsia="Petersburg-Regular" w:hAnsiTheme="minorHAnsi" w:cs="Petersburg-BoldItalic"/>
          <w:b/>
          <w:bCs/>
          <w:i/>
          <w:iCs/>
          <w:sz w:val="22"/>
          <w:szCs w:val="22"/>
        </w:rPr>
        <w:t>«Молекул</w:t>
      </w:r>
      <w:r w:rsidR="00646D4D" w:rsidRPr="00F500BD">
        <w:rPr>
          <w:rFonts w:asciiTheme="minorHAnsi" w:eastAsia="Petersburg-Regular" w:hAnsiTheme="minorHAnsi" w:cs="Petersburg-BoldItalic"/>
          <w:b/>
          <w:bCs/>
          <w:i/>
          <w:iCs/>
          <w:sz w:val="22"/>
          <w:szCs w:val="22"/>
        </w:rPr>
        <w:t>ы»</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Учитель говорит: ≪Сейчас в</w:t>
      </w:r>
      <w:r w:rsidR="00B81D54" w:rsidRPr="00F500BD">
        <w:rPr>
          <w:rFonts w:asciiTheme="minorHAnsi" w:eastAsia="Petersburg-Regular" w:hAnsiTheme="minorHAnsi" w:cs="Petersburg-Regular"/>
          <w:sz w:val="22"/>
          <w:szCs w:val="22"/>
        </w:rPr>
        <w:t>ы все превратитесь в атомы. Каж</w:t>
      </w:r>
      <w:r w:rsidRPr="00F500BD">
        <w:rPr>
          <w:rFonts w:asciiTheme="minorHAnsi" w:eastAsia="Petersburg-Regular" w:hAnsiTheme="minorHAnsi" w:cs="Petersburg-Regular"/>
          <w:sz w:val="22"/>
          <w:szCs w:val="22"/>
        </w:rPr>
        <w:t xml:space="preserve">дый атом совершенно свободен, </w:t>
      </w:r>
      <w:r w:rsidR="00B81D54" w:rsidRPr="00F500BD">
        <w:rPr>
          <w:rFonts w:asciiTheme="minorHAnsi" w:eastAsia="Petersburg-Regular" w:hAnsiTheme="minorHAnsi" w:cs="Petersburg-Regular"/>
          <w:sz w:val="22"/>
          <w:szCs w:val="22"/>
        </w:rPr>
        <w:t>он летает, куда хочет, поворачи</w:t>
      </w:r>
      <w:r w:rsidRPr="00F500BD">
        <w:rPr>
          <w:rFonts w:asciiTheme="minorHAnsi" w:eastAsia="Petersburg-Regular" w:hAnsiTheme="minorHAnsi" w:cs="Petersburg-Regular"/>
          <w:sz w:val="22"/>
          <w:szCs w:val="22"/>
        </w:rPr>
        <w:t>вает, когда хочет, он соверш</w:t>
      </w:r>
      <w:r w:rsidR="00B81D54" w:rsidRPr="00F500BD">
        <w:rPr>
          <w:rFonts w:asciiTheme="minorHAnsi" w:eastAsia="Petersburg-Regular" w:hAnsiTheme="minorHAnsi" w:cs="Petersburg-Regular"/>
          <w:sz w:val="22"/>
          <w:szCs w:val="22"/>
        </w:rPr>
        <w:t>енно непредсказуем. Начните дви</w:t>
      </w:r>
      <w:r w:rsidRPr="00F500BD">
        <w:rPr>
          <w:rFonts w:asciiTheme="minorHAnsi" w:eastAsia="Petersburg-Regular" w:hAnsiTheme="minorHAnsi" w:cs="Petersburg-Regular"/>
          <w:sz w:val="22"/>
          <w:szCs w:val="22"/>
        </w:rPr>
        <w:t>гаться как свободные атомы≫. Ребята начинают так двигаться.</w:t>
      </w:r>
    </w:p>
    <w:p w:rsidR="00646D4D" w:rsidRPr="00F500BD" w:rsidRDefault="00646D4D" w:rsidP="00F500BD">
      <w:pPr>
        <w:autoSpaceDE w:val="0"/>
        <w:autoSpaceDN w:val="0"/>
        <w:adjustRightInd w:val="0"/>
        <w:ind w:left="709"/>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Учитель продолжает: ≪Но бывает, что в ходе химических реакций</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атомы объединяются в молекулы. Если я скажу: “Реакция по</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три” —</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вы должны быстро объединиться в молекулы по три атома. Если скажу: “Молекулы распадаются”, вы должны снова начать двигаться, как отдельные атомы≫. Дальше учитель несколько раз произносит ≪Реакция по два. Молекулы распались≫,</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≪Реакция по пять…≫, ≪Реакция по семь…≫ и, наконец, ≪Реакция</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по… (нужное число членов группы)≫.</w:t>
      </w:r>
    </w:p>
    <w:p w:rsidR="00646D4D" w:rsidRPr="00F500BD" w:rsidRDefault="00B81D54" w:rsidP="00F500BD">
      <w:pPr>
        <w:autoSpaceDE w:val="0"/>
        <w:autoSpaceDN w:val="0"/>
        <w:adjustRightInd w:val="0"/>
        <w:ind w:left="709" w:firstLine="708"/>
        <w:jc w:val="both"/>
        <w:rPr>
          <w:rFonts w:asciiTheme="minorHAnsi" w:eastAsia="Petersburg-Regular" w:hAnsiTheme="minorHAnsi" w:cs="Petersburg-BoldItalic"/>
          <w:b/>
          <w:bCs/>
          <w:i/>
          <w:iCs/>
          <w:sz w:val="22"/>
          <w:szCs w:val="22"/>
        </w:rPr>
      </w:pPr>
      <w:r w:rsidRPr="00F500BD">
        <w:rPr>
          <w:rFonts w:asciiTheme="minorHAnsi" w:eastAsia="Petersburg-Regular" w:hAnsiTheme="minorHAnsi" w:cs="Petersburg-BoldItalic"/>
          <w:b/>
          <w:bCs/>
          <w:i/>
          <w:iCs/>
          <w:sz w:val="22"/>
          <w:szCs w:val="22"/>
        </w:rPr>
        <w:t>«Разведчик</w:t>
      </w:r>
      <w:r w:rsidR="00646D4D" w:rsidRPr="00F500BD">
        <w:rPr>
          <w:rFonts w:asciiTheme="minorHAnsi" w:eastAsia="Petersburg-Regular" w:hAnsiTheme="minorHAnsi" w:cs="Petersburg-BoldItalic"/>
          <w:b/>
          <w:bCs/>
          <w:i/>
          <w:iCs/>
          <w:sz w:val="22"/>
          <w:szCs w:val="22"/>
        </w:rPr>
        <w:t>и»</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Если класс большой, можно заранее подготовить маленькие</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жребии с названиями разных животных, издающие какие-то</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характерные звуки (число животных —</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число будущих групп).</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Например, ≪кошка≫, ≪собака≫, ≪петух≫, ≪кукушка≫, ≪корова≫,</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≪утка≫. В этом случае жребии раздаются перед разбивкой с</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просьбой быстро прочитать написанное и никому ни в коем</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случае его больше не показыва</w:t>
      </w:r>
      <w:r w:rsidR="00B81D54" w:rsidRPr="00F500BD">
        <w:rPr>
          <w:rFonts w:asciiTheme="minorHAnsi" w:eastAsia="Petersburg-Regular" w:hAnsiTheme="minorHAnsi" w:cs="Petersburg-Regular"/>
          <w:sz w:val="22"/>
          <w:szCs w:val="22"/>
        </w:rPr>
        <w:t>ть, так как это секретная инфор</w:t>
      </w:r>
      <w:r w:rsidRPr="00F500BD">
        <w:rPr>
          <w:rFonts w:asciiTheme="minorHAnsi" w:eastAsia="Petersburg-Regular" w:hAnsiTheme="minorHAnsi" w:cs="Petersburg-Regular"/>
          <w:sz w:val="22"/>
          <w:szCs w:val="22"/>
        </w:rPr>
        <w:t>мация.</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Учитель просит ребят встать в круг и зак</w:t>
      </w:r>
      <w:r w:rsidR="00B81D54" w:rsidRPr="00F500BD">
        <w:rPr>
          <w:rFonts w:asciiTheme="minorHAnsi" w:eastAsia="Petersburg-Regular" w:hAnsiTheme="minorHAnsi" w:cs="Petersburg-Regular"/>
          <w:sz w:val="22"/>
          <w:szCs w:val="22"/>
        </w:rPr>
        <w:t>рыть глаза, предупре</w:t>
      </w:r>
      <w:r w:rsidRPr="00F500BD">
        <w:rPr>
          <w:rFonts w:asciiTheme="minorHAnsi" w:eastAsia="Petersburg-Regular" w:hAnsiTheme="minorHAnsi" w:cs="Petersburg-Regular"/>
          <w:sz w:val="22"/>
          <w:szCs w:val="22"/>
        </w:rPr>
        <w:t>ждая, что это игра на честност</w:t>
      </w:r>
      <w:r w:rsidR="00B81D54" w:rsidRPr="00F500BD">
        <w:rPr>
          <w:rFonts w:asciiTheme="minorHAnsi" w:eastAsia="Petersburg-Regular" w:hAnsiTheme="minorHAnsi" w:cs="Petersburg-Regular"/>
          <w:sz w:val="22"/>
          <w:szCs w:val="22"/>
        </w:rPr>
        <w:t>ь. ≪Вы все, — говорит он, — отваж</w:t>
      </w:r>
      <w:r w:rsidRPr="00F500BD">
        <w:rPr>
          <w:rFonts w:asciiTheme="minorHAnsi" w:eastAsia="Petersburg-Regular" w:hAnsiTheme="minorHAnsi" w:cs="Petersburg-Regular"/>
          <w:sz w:val="22"/>
          <w:szCs w:val="22"/>
        </w:rPr>
        <w:t>ные разведчики. Но сегодня вы пришли на явочную квартиру и</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обнаружили, что явка провалена, ее хозяин арестован, а других</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своих соратников вы никогда не видели. Вам придется искать их</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вслепую. Все, что вы знаете, эт</w:t>
      </w:r>
      <w:r w:rsidR="00B81D54" w:rsidRPr="00F500BD">
        <w:rPr>
          <w:rFonts w:asciiTheme="minorHAnsi" w:eastAsia="Petersburg-Regular" w:hAnsiTheme="minorHAnsi" w:cs="Petersburg-Regular"/>
          <w:sz w:val="22"/>
          <w:szCs w:val="22"/>
        </w:rPr>
        <w:t xml:space="preserve">о пароль, но </w:t>
      </w:r>
      <w:proofErr w:type="gramStart"/>
      <w:r w:rsidR="00B81D54" w:rsidRPr="00F500BD">
        <w:rPr>
          <w:rFonts w:asciiTheme="minorHAnsi" w:eastAsia="Petersburg-Regular" w:hAnsiTheme="minorHAnsi" w:cs="Petersburg-Regular"/>
          <w:sz w:val="22"/>
          <w:szCs w:val="22"/>
        </w:rPr>
        <w:t>произносить его от</w:t>
      </w:r>
      <w:r w:rsidRPr="00F500BD">
        <w:rPr>
          <w:rFonts w:asciiTheme="minorHAnsi" w:eastAsia="Petersburg-Regular" w:hAnsiTheme="minorHAnsi" w:cs="Petersburg-Regular"/>
          <w:sz w:val="22"/>
          <w:szCs w:val="22"/>
        </w:rPr>
        <w:t>крыто</w:t>
      </w:r>
      <w:proofErr w:type="gramEnd"/>
      <w:r w:rsidRPr="00F500BD">
        <w:rPr>
          <w:rFonts w:asciiTheme="minorHAnsi" w:eastAsia="Petersburg-Regular" w:hAnsiTheme="minorHAnsi" w:cs="Petersburg-Regular"/>
          <w:sz w:val="22"/>
          <w:szCs w:val="22"/>
        </w:rPr>
        <w:t xml:space="preserve"> нельзя≫. Если жребии ра</w:t>
      </w:r>
      <w:r w:rsidR="00B81D54" w:rsidRPr="00F500BD">
        <w:rPr>
          <w:rFonts w:asciiTheme="minorHAnsi" w:eastAsia="Petersburg-Regular" w:hAnsiTheme="minorHAnsi" w:cs="Petersburg-Regular"/>
          <w:sz w:val="22"/>
          <w:szCs w:val="22"/>
        </w:rPr>
        <w:t>здавались заранее, учитель гово</w:t>
      </w:r>
      <w:r w:rsidRPr="00F500BD">
        <w:rPr>
          <w:rFonts w:asciiTheme="minorHAnsi" w:eastAsia="Petersburg-Regular" w:hAnsiTheme="minorHAnsi" w:cs="Petersburg-Regular"/>
          <w:sz w:val="22"/>
          <w:szCs w:val="22"/>
        </w:rPr>
        <w:t>рит, что это и был пароль. Если класс не очень большой, учитель</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может подойти к каждому и прошептать ему ≪пароль≫ на ухо.</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≪Итак, —</w:t>
      </w:r>
      <w:r w:rsidR="005F0CF3">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 xml:space="preserve">продолжает учитель, </w:t>
      </w:r>
      <w:proofErr w:type="gramStart"/>
      <w:r w:rsidRPr="00F500BD">
        <w:rPr>
          <w:rFonts w:asciiTheme="minorHAnsi" w:eastAsia="Petersburg-Regular" w:hAnsiTheme="minorHAnsi" w:cs="Petersburg-Regular"/>
          <w:sz w:val="22"/>
          <w:szCs w:val="22"/>
        </w:rPr>
        <w:t>—в</w:t>
      </w:r>
      <w:proofErr w:type="gramEnd"/>
      <w:r w:rsidRPr="00F500BD">
        <w:rPr>
          <w:rFonts w:asciiTheme="minorHAnsi" w:eastAsia="Petersburg-Regular" w:hAnsiTheme="minorHAnsi" w:cs="Petersburg-Regular"/>
          <w:sz w:val="22"/>
          <w:szCs w:val="22"/>
        </w:rPr>
        <w:t>ы должны найти своих коллег</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вслепую, не произнося пароль вслух≫.</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Ребята довольно быстро догадываются, что обозначить свое</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животное можно с помощью звуков, которое оно издает. Вслепую,</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мяукая или кукарекая, члены групп быстро находят друг друга.</w:t>
      </w:r>
    </w:p>
    <w:p w:rsidR="00646D4D" w:rsidRPr="00F500BD" w:rsidRDefault="00B81D54" w:rsidP="00F500BD">
      <w:pPr>
        <w:autoSpaceDE w:val="0"/>
        <w:autoSpaceDN w:val="0"/>
        <w:adjustRightInd w:val="0"/>
        <w:ind w:left="709" w:firstLine="708"/>
        <w:jc w:val="both"/>
        <w:rPr>
          <w:rFonts w:asciiTheme="minorHAnsi" w:eastAsia="Petersburg-Regular" w:hAnsiTheme="minorHAnsi" w:cs="Petersburg-BoldItalic"/>
          <w:b/>
          <w:bCs/>
          <w:i/>
          <w:iCs/>
          <w:sz w:val="22"/>
          <w:szCs w:val="22"/>
        </w:rPr>
      </w:pPr>
      <w:r w:rsidRPr="00F500BD">
        <w:rPr>
          <w:rFonts w:asciiTheme="minorHAnsi" w:eastAsia="Petersburg-Regular" w:hAnsiTheme="minorHAnsi" w:cs="Petersburg-BoldItalic"/>
          <w:b/>
          <w:bCs/>
          <w:i/>
          <w:iCs/>
          <w:sz w:val="22"/>
          <w:szCs w:val="22"/>
        </w:rPr>
        <w:t>«Песен</w:t>
      </w:r>
      <w:r w:rsidR="00646D4D" w:rsidRPr="00F500BD">
        <w:rPr>
          <w:rFonts w:asciiTheme="minorHAnsi" w:eastAsia="Petersburg-Regular" w:hAnsiTheme="minorHAnsi" w:cs="Petersburg-BoldItalic"/>
          <w:b/>
          <w:bCs/>
          <w:i/>
          <w:iCs/>
          <w:sz w:val="22"/>
          <w:szCs w:val="22"/>
        </w:rPr>
        <w:t>ки</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Учитель выбирает несколько хорошо всем известных песен</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(≪В лесу родилась елочка≫, ≪В траве сидел кузнечик≫, ≪Ничего</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 xml:space="preserve">на свете лучше </w:t>
      </w:r>
      <w:proofErr w:type="gramStart"/>
      <w:r w:rsidRPr="00F500BD">
        <w:rPr>
          <w:rFonts w:asciiTheme="minorHAnsi" w:eastAsia="Petersburg-Regular" w:hAnsiTheme="minorHAnsi" w:cs="Petersburg-Regular"/>
          <w:sz w:val="22"/>
          <w:szCs w:val="22"/>
        </w:rPr>
        <w:t>нету</w:t>
      </w:r>
      <w:proofErr w:type="gramEnd"/>
      <w:r w:rsidRPr="00F500BD">
        <w:rPr>
          <w:rFonts w:asciiTheme="minorHAnsi" w:eastAsia="Petersburg-Regular" w:hAnsiTheme="minorHAnsi" w:cs="Petersburg-Regular"/>
          <w:sz w:val="22"/>
          <w:szCs w:val="22"/>
        </w:rPr>
        <w:t>≫ и т.</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д.). Каждый ученик получает карточку</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с названием песенки. Задача —</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начать ходить по классу, напевая</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свою песню вполголоса, и искать тех, кто поет то же самое.</w:t>
      </w:r>
    </w:p>
    <w:p w:rsidR="00646D4D" w:rsidRPr="00F500BD" w:rsidRDefault="00B81D54"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BoldItalic"/>
          <w:b/>
          <w:bCs/>
          <w:i/>
          <w:iCs/>
          <w:sz w:val="22"/>
          <w:szCs w:val="22"/>
        </w:rPr>
        <w:t>К</w:t>
      </w:r>
      <w:r w:rsidR="00646D4D" w:rsidRPr="00F500BD">
        <w:rPr>
          <w:rFonts w:asciiTheme="minorHAnsi" w:eastAsia="Petersburg-Regular" w:hAnsiTheme="minorHAnsi" w:cs="Petersburg-BoldItalic"/>
          <w:b/>
          <w:bCs/>
          <w:i/>
          <w:iCs/>
          <w:sz w:val="22"/>
          <w:szCs w:val="22"/>
        </w:rPr>
        <w:t>ак</w:t>
      </w:r>
      <w:r w:rsidRPr="00F500BD">
        <w:rPr>
          <w:rFonts w:asciiTheme="minorHAnsi" w:eastAsia="Petersburg-Regular" w:hAnsiTheme="minorHAnsi" w:cs="Petersburg-BoldItalic"/>
          <w:b/>
          <w:bCs/>
          <w:i/>
          <w:iCs/>
          <w:sz w:val="22"/>
          <w:szCs w:val="22"/>
        </w:rPr>
        <w:t xml:space="preserve"> начать обучение </w:t>
      </w:r>
      <w:r w:rsidR="00646D4D" w:rsidRPr="00F500BD">
        <w:rPr>
          <w:rFonts w:asciiTheme="minorHAnsi" w:eastAsia="Petersburg-Regular" w:hAnsiTheme="minorHAnsi" w:cs="Petersburg-BoldItalic"/>
          <w:b/>
          <w:bCs/>
          <w:i/>
          <w:iCs/>
          <w:sz w:val="22"/>
          <w:szCs w:val="22"/>
        </w:rPr>
        <w:t>в</w:t>
      </w:r>
      <w:r w:rsidRPr="00F500BD">
        <w:rPr>
          <w:rFonts w:asciiTheme="minorHAnsi" w:eastAsia="Petersburg-Regular" w:hAnsiTheme="minorHAnsi" w:cs="Petersburg-BoldItalic"/>
          <w:b/>
          <w:bCs/>
          <w:i/>
          <w:iCs/>
          <w:sz w:val="22"/>
          <w:szCs w:val="22"/>
        </w:rPr>
        <w:t xml:space="preserve"> мал</w:t>
      </w:r>
      <w:r w:rsidR="00646D4D" w:rsidRPr="00F500BD">
        <w:rPr>
          <w:rFonts w:asciiTheme="minorHAnsi" w:eastAsia="Petersburg-Regular" w:hAnsiTheme="minorHAnsi" w:cs="Petersburg-BoldItalic"/>
          <w:b/>
          <w:bCs/>
          <w:i/>
          <w:iCs/>
          <w:sz w:val="22"/>
          <w:szCs w:val="22"/>
        </w:rPr>
        <w:t>ых</w:t>
      </w:r>
      <w:r w:rsidRPr="00F500BD">
        <w:rPr>
          <w:rFonts w:asciiTheme="minorHAnsi" w:eastAsia="Petersburg-Regular" w:hAnsiTheme="minorHAnsi" w:cs="Petersburg-BoldItalic"/>
          <w:b/>
          <w:bCs/>
          <w:i/>
          <w:iCs/>
          <w:sz w:val="22"/>
          <w:szCs w:val="22"/>
        </w:rPr>
        <w:t xml:space="preserve"> групп</w:t>
      </w:r>
      <w:r w:rsidR="00646D4D" w:rsidRPr="00F500BD">
        <w:rPr>
          <w:rFonts w:asciiTheme="minorHAnsi" w:eastAsia="Petersburg-Regular" w:hAnsiTheme="minorHAnsi" w:cs="Petersburg-BoldItalic"/>
          <w:b/>
          <w:bCs/>
          <w:i/>
          <w:iCs/>
          <w:sz w:val="22"/>
          <w:szCs w:val="22"/>
        </w:rPr>
        <w:t xml:space="preserve">ах </w:t>
      </w:r>
      <w:r w:rsidR="00646D4D" w:rsidRPr="00F500BD">
        <w:rPr>
          <w:rFonts w:asciiTheme="minorHAnsi" w:eastAsia="Petersburg-Regular" w:hAnsiTheme="minorHAnsi" w:cs="Petersburg-Regular"/>
          <w:sz w:val="22"/>
          <w:szCs w:val="22"/>
        </w:rPr>
        <w:t>Работа в малых группах может оказаться достаточно сложной</w:t>
      </w:r>
      <w:r w:rsidRPr="00F500BD">
        <w:rPr>
          <w:rFonts w:asciiTheme="minorHAnsi" w:eastAsia="Petersburg-Regular" w:hAnsiTheme="minorHAnsi" w:cs="Petersburg-Regular"/>
          <w:sz w:val="22"/>
          <w:szCs w:val="22"/>
        </w:rPr>
        <w:t xml:space="preserve"> </w:t>
      </w:r>
      <w:r w:rsidR="00646D4D" w:rsidRPr="00F500BD">
        <w:rPr>
          <w:rFonts w:asciiTheme="minorHAnsi" w:eastAsia="Petersburg-Regular" w:hAnsiTheme="minorHAnsi" w:cs="Petersburg-Regular"/>
          <w:sz w:val="22"/>
          <w:szCs w:val="22"/>
        </w:rPr>
        <w:t>для ребят. Потребуется время и терпение для того, чтобы освоить</w:t>
      </w:r>
      <w:r w:rsidRPr="00F500BD">
        <w:rPr>
          <w:rFonts w:asciiTheme="minorHAnsi" w:eastAsia="Petersburg-Regular" w:hAnsiTheme="minorHAnsi" w:cs="Petersburg-Regular"/>
          <w:sz w:val="22"/>
          <w:szCs w:val="22"/>
        </w:rPr>
        <w:t xml:space="preserve"> </w:t>
      </w:r>
      <w:r w:rsidR="00646D4D" w:rsidRPr="00F500BD">
        <w:rPr>
          <w:rFonts w:asciiTheme="minorHAnsi" w:eastAsia="Petersburg-Regular" w:hAnsiTheme="minorHAnsi" w:cs="Petersburg-Regular"/>
          <w:sz w:val="22"/>
          <w:szCs w:val="22"/>
        </w:rPr>
        <w:t>нужные правила и процедуры. Очень хорошо, если предлагая</w:t>
      </w:r>
      <w:r w:rsidRPr="00F500BD">
        <w:rPr>
          <w:rFonts w:asciiTheme="minorHAnsi" w:eastAsia="Petersburg-Regular" w:hAnsiTheme="minorHAnsi" w:cs="Petersburg-Regular"/>
          <w:sz w:val="22"/>
          <w:szCs w:val="22"/>
        </w:rPr>
        <w:t xml:space="preserve"> </w:t>
      </w:r>
      <w:r w:rsidR="00646D4D" w:rsidRPr="00F500BD">
        <w:rPr>
          <w:rFonts w:asciiTheme="minorHAnsi" w:eastAsia="Petersburg-Regular" w:hAnsiTheme="minorHAnsi" w:cs="Petersburg-Regular"/>
          <w:sz w:val="22"/>
          <w:szCs w:val="22"/>
        </w:rPr>
        <w:t>ребятам новую форму работы, учитель объяснит им:</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w:t>
      </w:r>
      <w:r w:rsidR="00A90754"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что такое обучение в мал</w:t>
      </w:r>
      <w:r w:rsidR="00B81D54" w:rsidRPr="00F500BD">
        <w:rPr>
          <w:rFonts w:asciiTheme="minorHAnsi" w:eastAsia="Petersburg-Regular" w:hAnsiTheme="minorHAnsi" w:cs="Petersburg-Regular"/>
          <w:sz w:val="22"/>
          <w:szCs w:val="22"/>
        </w:rPr>
        <w:t>ых группах по методике сотрудни</w:t>
      </w:r>
      <w:r w:rsidRPr="00F500BD">
        <w:rPr>
          <w:rFonts w:asciiTheme="minorHAnsi" w:eastAsia="Petersburg-Regular" w:hAnsiTheme="minorHAnsi" w:cs="Petersburg-Regular"/>
          <w:sz w:val="22"/>
          <w:szCs w:val="22"/>
        </w:rPr>
        <w:t>чества;</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w:t>
      </w:r>
      <w:r w:rsidR="00A90754"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почему мы (учитель и ученики) его используем;</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w:t>
      </w:r>
      <w:r w:rsidR="00A90754"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почему важно уметь работать в группах;</w:t>
      </w:r>
    </w:p>
    <w:p w:rsidR="00F500BD" w:rsidRDefault="00F500BD" w:rsidP="00F500BD">
      <w:pPr>
        <w:autoSpaceDE w:val="0"/>
        <w:autoSpaceDN w:val="0"/>
        <w:adjustRightInd w:val="0"/>
        <w:ind w:left="709" w:firstLine="708"/>
        <w:jc w:val="both"/>
        <w:rPr>
          <w:rFonts w:asciiTheme="minorHAnsi" w:eastAsia="Petersburg-Regular" w:hAnsiTheme="minorHAnsi" w:cs="SymbolMT"/>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SymbolMT"/>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SymbolMT"/>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SymbolMT"/>
          <w:sz w:val="22"/>
          <w:szCs w:val="22"/>
        </w:rPr>
      </w:pP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w:t>
      </w:r>
      <w:r w:rsidR="00A90754"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что значит уметь работать</w:t>
      </w:r>
      <w:r w:rsidR="00B81D54" w:rsidRPr="00F500BD">
        <w:rPr>
          <w:rFonts w:asciiTheme="minorHAnsi" w:eastAsia="Petersburg-Regular" w:hAnsiTheme="minorHAnsi" w:cs="Petersburg-Regular"/>
          <w:sz w:val="22"/>
          <w:szCs w:val="22"/>
        </w:rPr>
        <w:t xml:space="preserve"> в группе (слушать, задавать во</w:t>
      </w:r>
      <w:r w:rsidRPr="00F500BD">
        <w:rPr>
          <w:rFonts w:asciiTheme="minorHAnsi" w:eastAsia="Petersburg-Regular" w:hAnsiTheme="minorHAnsi" w:cs="Petersburg-Regular"/>
          <w:sz w:val="22"/>
          <w:szCs w:val="22"/>
        </w:rPr>
        <w:t>просы и т.</w:t>
      </w:r>
      <w:r w:rsid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д.);</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w:t>
      </w:r>
      <w:r w:rsidR="00A90754"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как будут ставиться оценки;</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w:t>
      </w:r>
      <w:r w:rsidR="00A90754"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что делать, если не получается договориться с остальными</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членами группы;</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w:t>
      </w:r>
      <w:r w:rsidR="00A90754"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что будет делать сам учитель.</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Учащиеся должны понять, что они:</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w:t>
      </w:r>
      <w:r w:rsidR="00A90754"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в любой момент могут задать вопрос членам своей группы;</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w:t>
      </w:r>
      <w:r w:rsidR="00A90754"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если это оговорено заранее, могут посоветоваться с членами</w:t>
      </w:r>
    </w:p>
    <w:p w:rsidR="00646D4D" w:rsidRPr="00F500BD" w:rsidRDefault="00646D4D" w:rsidP="00F500BD">
      <w:pPr>
        <w:autoSpaceDE w:val="0"/>
        <w:autoSpaceDN w:val="0"/>
        <w:adjustRightInd w:val="0"/>
        <w:ind w:left="709"/>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других групп;</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w:t>
      </w:r>
      <w:r w:rsidR="00A90754"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 xml:space="preserve">могут задать вопрос учителю в том случае, когда </w:t>
      </w:r>
      <w:r w:rsidR="00B81D54" w:rsidRPr="00F500BD">
        <w:rPr>
          <w:rFonts w:asciiTheme="minorHAnsi" w:eastAsia="Petersburg-Regular" w:hAnsiTheme="minorHAnsi" w:cs="Petersburg-Italic"/>
          <w:i/>
          <w:iCs/>
          <w:sz w:val="22"/>
          <w:szCs w:val="22"/>
        </w:rPr>
        <w:t>ник</w:t>
      </w:r>
      <w:r w:rsidRPr="00F500BD">
        <w:rPr>
          <w:rFonts w:asciiTheme="minorHAnsi" w:eastAsia="Petersburg-Regular" w:hAnsiTheme="minorHAnsi" w:cs="Petersburg-Italic"/>
          <w:i/>
          <w:iCs/>
          <w:sz w:val="22"/>
          <w:szCs w:val="22"/>
        </w:rPr>
        <w:t>то</w:t>
      </w:r>
      <w:r w:rsidR="00B81D54" w:rsidRPr="00F500BD">
        <w:rPr>
          <w:rFonts w:asciiTheme="minorHAnsi" w:eastAsia="Petersburg-Regular" w:hAnsiTheme="minorHAnsi" w:cs="Petersburg-Italic"/>
          <w:i/>
          <w:iCs/>
          <w:sz w:val="22"/>
          <w:szCs w:val="22"/>
        </w:rPr>
        <w:t xml:space="preserve"> </w:t>
      </w:r>
      <w:r w:rsidRPr="00F500BD">
        <w:rPr>
          <w:rFonts w:asciiTheme="minorHAnsi" w:eastAsia="Petersburg-Regular" w:hAnsiTheme="minorHAnsi" w:cs="Petersburg-Regular"/>
          <w:sz w:val="22"/>
          <w:szCs w:val="22"/>
        </w:rPr>
        <w:t>из</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 xml:space="preserve">членов группы не </w:t>
      </w:r>
      <w:proofErr w:type="gramStart"/>
      <w:r w:rsidRPr="00F500BD">
        <w:rPr>
          <w:rFonts w:asciiTheme="minorHAnsi" w:eastAsia="Petersburg-Regular" w:hAnsiTheme="minorHAnsi" w:cs="Petersburg-Regular"/>
          <w:sz w:val="22"/>
          <w:szCs w:val="22"/>
        </w:rPr>
        <w:t xml:space="preserve">знает ответ и </w:t>
      </w:r>
      <w:r w:rsidR="00B81D54" w:rsidRPr="00F500BD">
        <w:rPr>
          <w:rFonts w:asciiTheme="minorHAnsi" w:eastAsia="Petersburg-Regular" w:hAnsiTheme="minorHAnsi" w:cs="Petersburg-Italic"/>
          <w:i/>
          <w:iCs/>
          <w:sz w:val="22"/>
          <w:szCs w:val="22"/>
        </w:rPr>
        <w:t>в</w:t>
      </w:r>
      <w:r w:rsidRPr="00F500BD">
        <w:rPr>
          <w:rFonts w:asciiTheme="minorHAnsi" w:eastAsia="Petersburg-Regular" w:hAnsiTheme="minorHAnsi" w:cs="Petersburg-Italic"/>
          <w:i/>
          <w:iCs/>
          <w:sz w:val="22"/>
          <w:szCs w:val="22"/>
        </w:rPr>
        <w:t>се</w:t>
      </w:r>
      <w:r w:rsidR="00B81D54" w:rsidRPr="00F500BD">
        <w:rPr>
          <w:rFonts w:asciiTheme="minorHAnsi" w:eastAsia="Petersburg-Regular" w:hAnsiTheme="minorHAnsi" w:cs="Petersburg-Italic"/>
          <w:i/>
          <w:iCs/>
          <w:sz w:val="22"/>
          <w:szCs w:val="22"/>
        </w:rPr>
        <w:t xml:space="preserve"> </w:t>
      </w:r>
      <w:r w:rsidRPr="00F500BD">
        <w:rPr>
          <w:rFonts w:asciiTheme="minorHAnsi" w:eastAsia="Petersburg-Regular" w:hAnsiTheme="minorHAnsi" w:cs="Petersburg-Regular"/>
          <w:sz w:val="22"/>
          <w:szCs w:val="22"/>
        </w:rPr>
        <w:t>хотят</w:t>
      </w:r>
      <w:proofErr w:type="gramEnd"/>
      <w:r w:rsidRPr="00F500BD">
        <w:rPr>
          <w:rFonts w:asciiTheme="minorHAnsi" w:eastAsia="Petersburg-Regular" w:hAnsiTheme="minorHAnsi" w:cs="Petersburg-Regular"/>
          <w:sz w:val="22"/>
          <w:szCs w:val="22"/>
        </w:rPr>
        <w:t xml:space="preserve"> его узнать.</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Давая задание группам, учитель должен:</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w:t>
      </w:r>
      <w:r w:rsidR="00A90754"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четко и ясно описать, что предстоит сделать;</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w:t>
      </w:r>
      <w:r w:rsidR="00A90754"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показать, как связано задание с уже имеющимися знаниями</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ребят;</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w:t>
      </w:r>
      <w:r w:rsidR="00A90754"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рассказать о том, какие д</w:t>
      </w:r>
      <w:r w:rsidR="00B81D54" w:rsidRPr="00F500BD">
        <w:rPr>
          <w:rFonts w:asciiTheme="minorHAnsi" w:eastAsia="Petersburg-Regular" w:hAnsiTheme="minorHAnsi" w:cs="Petersburg-Regular"/>
          <w:sz w:val="22"/>
          <w:szCs w:val="22"/>
        </w:rPr>
        <w:t>ействия потребуются для выполне</w:t>
      </w:r>
      <w:r w:rsidRPr="00F500BD">
        <w:rPr>
          <w:rFonts w:asciiTheme="minorHAnsi" w:eastAsia="Petersburg-Regular" w:hAnsiTheme="minorHAnsi" w:cs="Petersburg-Regular"/>
          <w:sz w:val="22"/>
          <w:szCs w:val="22"/>
        </w:rPr>
        <w:t>ния задания (если учитель сочтет нужным это сделать);</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w:t>
      </w:r>
      <w:r w:rsidR="00A90754"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убедиться, что все ребята его поняли.</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Для того чтобы работа в м</w:t>
      </w:r>
      <w:r w:rsidR="00B81D54" w:rsidRPr="00F500BD">
        <w:rPr>
          <w:rFonts w:asciiTheme="minorHAnsi" w:eastAsia="Petersburg-Regular" w:hAnsiTheme="minorHAnsi" w:cs="Petersburg-Regular"/>
          <w:sz w:val="22"/>
          <w:szCs w:val="22"/>
        </w:rPr>
        <w:t>алых группах постепенно прижива</w:t>
      </w:r>
      <w:r w:rsidRPr="00F500BD">
        <w:rPr>
          <w:rFonts w:asciiTheme="minorHAnsi" w:eastAsia="Petersburg-Regular" w:hAnsiTheme="minorHAnsi" w:cs="Petersburg-Regular"/>
          <w:sz w:val="22"/>
          <w:szCs w:val="22"/>
        </w:rPr>
        <w:t>лась в классе, необходимо:</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w:t>
      </w:r>
      <w:r w:rsidR="00A90754"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начинать с простых заданий, постепенно переходить к более</w:t>
      </w:r>
      <w:r w:rsidR="00B81D54" w:rsidRPr="00F500BD">
        <w:rPr>
          <w:rFonts w:asciiTheme="minorHAnsi" w:eastAsia="Petersburg-Regular" w:hAnsiTheme="minorHAnsi" w:cs="Petersburg-Regular"/>
          <w:sz w:val="22"/>
          <w:szCs w:val="22"/>
        </w:rPr>
        <w:t xml:space="preserve"> </w:t>
      </w:r>
      <w:proofErr w:type="gramStart"/>
      <w:r w:rsidRPr="00F500BD">
        <w:rPr>
          <w:rFonts w:asciiTheme="minorHAnsi" w:eastAsia="Petersburg-Regular" w:hAnsiTheme="minorHAnsi" w:cs="Petersburg-Regular"/>
          <w:sz w:val="22"/>
          <w:szCs w:val="22"/>
        </w:rPr>
        <w:t>сложным</w:t>
      </w:r>
      <w:proofErr w:type="gramEnd"/>
      <w:r w:rsidRPr="00F500BD">
        <w:rPr>
          <w:rFonts w:asciiTheme="minorHAnsi" w:eastAsia="Petersburg-Regular" w:hAnsiTheme="minorHAnsi" w:cs="Petersburg-Regular"/>
          <w:sz w:val="22"/>
          <w:szCs w:val="22"/>
        </w:rPr>
        <w:t>;</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w:t>
      </w:r>
      <w:r w:rsidR="00A90754"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на первых этапах введения этой формы работы создавать</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ситуации успеха, т.е. давать зада</w:t>
      </w:r>
      <w:r w:rsidR="00B81D54" w:rsidRPr="00F500BD">
        <w:rPr>
          <w:rFonts w:asciiTheme="minorHAnsi" w:eastAsia="Petersburg-Regular" w:hAnsiTheme="minorHAnsi" w:cs="Petersburg-Regular"/>
          <w:sz w:val="22"/>
          <w:szCs w:val="22"/>
        </w:rPr>
        <w:t>ния, в которых ребята обязатель</w:t>
      </w:r>
      <w:r w:rsidRPr="00F500BD">
        <w:rPr>
          <w:rFonts w:asciiTheme="minorHAnsi" w:eastAsia="Petersburg-Regular" w:hAnsiTheme="minorHAnsi" w:cs="Petersburg-Regular"/>
          <w:sz w:val="22"/>
          <w:szCs w:val="22"/>
        </w:rPr>
        <w:t>но добьются положительного результата;</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w:t>
      </w:r>
      <w:r w:rsidR="00A90754"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организовывать постоянную практику работы в группах;</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w:t>
      </w:r>
      <w:r w:rsidR="00A90754"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 xml:space="preserve">каждому ученику давать информацию о том, </w:t>
      </w:r>
      <w:r w:rsidR="00B81D54" w:rsidRPr="00F500BD">
        <w:rPr>
          <w:rFonts w:asciiTheme="minorHAnsi" w:eastAsia="Petersburg-Regular" w:hAnsiTheme="minorHAnsi" w:cs="Petersburg-Regular"/>
          <w:sz w:val="22"/>
          <w:szCs w:val="22"/>
        </w:rPr>
        <w:t>что у него по</w:t>
      </w:r>
      <w:r w:rsidRPr="00F500BD">
        <w:rPr>
          <w:rFonts w:asciiTheme="minorHAnsi" w:eastAsia="Petersburg-Regular" w:hAnsiTheme="minorHAnsi" w:cs="Petersburg-Regular"/>
          <w:sz w:val="22"/>
          <w:szCs w:val="22"/>
        </w:rPr>
        <w:t>лучается хорошо, а что не очень; проводить анализ работы в</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группах;</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w:t>
      </w:r>
      <w:r w:rsidR="00A90754"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специально обращать вн</w:t>
      </w:r>
      <w:r w:rsidR="00B81D54" w:rsidRPr="00F500BD">
        <w:rPr>
          <w:rFonts w:asciiTheme="minorHAnsi" w:eastAsia="Petersburg-Regular" w:hAnsiTheme="minorHAnsi" w:cs="Petersburg-Regular"/>
          <w:sz w:val="22"/>
          <w:szCs w:val="22"/>
        </w:rPr>
        <w:t>имание ребят на необходимые ком</w:t>
      </w:r>
      <w:r w:rsidRPr="00F500BD">
        <w:rPr>
          <w:rFonts w:asciiTheme="minorHAnsi" w:eastAsia="Petersburg-Regular" w:hAnsiTheme="minorHAnsi" w:cs="Petersburg-Regular"/>
          <w:sz w:val="22"/>
          <w:szCs w:val="22"/>
        </w:rPr>
        <w:t>муникативные навыки;</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w:t>
      </w:r>
      <w:r w:rsidR="00A90754"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поощрять учеников за помощь друг другу;</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SymbolMT"/>
          <w:sz w:val="22"/>
          <w:szCs w:val="22"/>
        </w:rPr>
        <w:t>•</w:t>
      </w:r>
      <w:r w:rsidR="00A90754" w:rsidRPr="00F500BD">
        <w:rPr>
          <w:rFonts w:asciiTheme="minorHAnsi" w:eastAsia="Petersburg-Regular" w:hAnsiTheme="minorHAnsi" w:cs="SymbolMT"/>
          <w:sz w:val="22"/>
          <w:szCs w:val="22"/>
        </w:rPr>
        <w:t xml:space="preserve"> </w:t>
      </w:r>
      <w:r w:rsidRPr="00F500BD">
        <w:rPr>
          <w:rFonts w:asciiTheme="minorHAnsi" w:eastAsia="Petersburg-Regular" w:hAnsiTheme="minorHAnsi" w:cs="Petersburg-Regular"/>
          <w:sz w:val="22"/>
          <w:szCs w:val="22"/>
        </w:rPr>
        <w:t>объяснять, помогать, хвалить и т.д. до тех пор, пока ребята</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не почувствуют потребность в постоянной работе в группах.</w:t>
      </w:r>
    </w:p>
    <w:p w:rsidR="00646D4D" w:rsidRPr="00F500BD" w:rsidRDefault="00B81D54" w:rsidP="00F500BD">
      <w:pPr>
        <w:autoSpaceDE w:val="0"/>
        <w:autoSpaceDN w:val="0"/>
        <w:adjustRightInd w:val="0"/>
        <w:ind w:left="709" w:firstLine="708"/>
        <w:jc w:val="both"/>
        <w:rPr>
          <w:rFonts w:asciiTheme="minorHAnsi" w:eastAsia="Petersburg-Regular" w:hAnsiTheme="minorHAnsi" w:cs="Petersburg-BoldItalic"/>
          <w:b/>
          <w:bCs/>
          <w:i/>
          <w:iCs/>
          <w:sz w:val="22"/>
          <w:szCs w:val="22"/>
        </w:rPr>
      </w:pPr>
      <w:r w:rsidRPr="00F500BD">
        <w:rPr>
          <w:rFonts w:asciiTheme="minorHAnsi" w:eastAsia="Petersburg-Regular" w:hAnsiTheme="minorHAnsi" w:cs="Petersburg-BoldItalic"/>
          <w:b/>
          <w:bCs/>
          <w:i/>
          <w:iCs/>
          <w:sz w:val="22"/>
          <w:szCs w:val="22"/>
        </w:rPr>
        <w:t>Несколь</w:t>
      </w:r>
      <w:r w:rsidR="00646D4D" w:rsidRPr="00F500BD">
        <w:rPr>
          <w:rFonts w:asciiTheme="minorHAnsi" w:eastAsia="Petersburg-Regular" w:hAnsiTheme="minorHAnsi" w:cs="Petersburg-BoldItalic"/>
          <w:b/>
          <w:bCs/>
          <w:i/>
          <w:iCs/>
          <w:sz w:val="22"/>
          <w:szCs w:val="22"/>
        </w:rPr>
        <w:t>ко</w:t>
      </w:r>
      <w:r w:rsidRPr="00F500BD">
        <w:rPr>
          <w:rFonts w:asciiTheme="minorHAnsi" w:eastAsia="Petersburg-Regular" w:hAnsiTheme="minorHAnsi" w:cs="Petersburg-BoldItalic"/>
          <w:b/>
          <w:bCs/>
          <w:i/>
          <w:iCs/>
          <w:sz w:val="22"/>
          <w:szCs w:val="22"/>
        </w:rPr>
        <w:t xml:space="preserve"> примеров организац</w:t>
      </w:r>
      <w:r w:rsidR="00646D4D" w:rsidRPr="00F500BD">
        <w:rPr>
          <w:rFonts w:asciiTheme="minorHAnsi" w:eastAsia="Petersburg-Regular" w:hAnsiTheme="minorHAnsi" w:cs="Petersburg-BoldItalic"/>
          <w:b/>
          <w:bCs/>
          <w:i/>
          <w:iCs/>
          <w:sz w:val="22"/>
          <w:szCs w:val="22"/>
        </w:rPr>
        <w:t>ии</w:t>
      </w:r>
      <w:r w:rsidRPr="00F500BD">
        <w:rPr>
          <w:rFonts w:asciiTheme="minorHAnsi" w:eastAsia="Petersburg-Regular" w:hAnsiTheme="minorHAnsi" w:cs="Petersburg-BoldItalic"/>
          <w:b/>
          <w:bCs/>
          <w:i/>
          <w:iCs/>
          <w:sz w:val="22"/>
          <w:szCs w:val="22"/>
        </w:rPr>
        <w:t xml:space="preserve"> обучени</w:t>
      </w:r>
      <w:r w:rsidR="00646D4D" w:rsidRPr="00F500BD">
        <w:rPr>
          <w:rFonts w:asciiTheme="minorHAnsi" w:eastAsia="Petersburg-Regular" w:hAnsiTheme="minorHAnsi" w:cs="Petersburg-BoldItalic"/>
          <w:b/>
          <w:bCs/>
          <w:i/>
          <w:iCs/>
          <w:sz w:val="22"/>
          <w:szCs w:val="22"/>
        </w:rPr>
        <w:t>я</w:t>
      </w:r>
      <w:r w:rsidRPr="00F500BD">
        <w:rPr>
          <w:rFonts w:asciiTheme="minorHAnsi" w:eastAsia="Petersburg-Regular" w:hAnsiTheme="minorHAnsi" w:cs="Petersburg-BoldItalic"/>
          <w:b/>
          <w:bCs/>
          <w:i/>
          <w:iCs/>
          <w:sz w:val="22"/>
          <w:szCs w:val="22"/>
        </w:rPr>
        <w:t xml:space="preserve"> </w:t>
      </w:r>
      <w:r w:rsidR="00646D4D" w:rsidRPr="00F500BD">
        <w:rPr>
          <w:rFonts w:asciiTheme="minorHAnsi" w:eastAsia="Petersburg-Regular" w:hAnsiTheme="minorHAnsi" w:cs="Petersburg-BoldItalic"/>
          <w:b/>
          <w:bCs/>
          <w:i/>
          <w:iCs/>
          <w:sz w:val="22"/>
          <w:szCs w:val="22"/>
        </w:rPr>
        <w:t>в</w:t>
      </w:r>
      <w:r w:rsidRPr="00F500BD">
        <w:rPr>
          <w:rFonts w:asciiTheme="minorHAnsi" w:eastAsia="Petersburg-Regular" w:hAnsiTheme="minorHAnsi" w:cs="Petersburg-BoldItalic"/>
          <w:b/>
          <w:bCs/>
          <w:i/>
          <w:iCs/>
          <w:sz w:val="22"/>
          <w:szCs w:val="22"/>
        </w:rPr>
        <w:t xml:space="preserve"> мал</w:t>
      </w:r>
      <w:r w:rsidR="00646D4D" w:rsidRPr="00F500BD">
        <w:rPr>
          <w:rFonts w:asciiTheme="minorHAnsi" w:eastAsia="Petersburg-Regular" w:hAnsiTheme="minorHAnsi" w:cs="Petersburg-BoldItalic"/>
          <w:b/>
          <w:bCs/>
          <w:i/>
          <w:iCs/>
          <w:sz w:val="22"/>
          <w:szCs w:val="22"/>
        </w:rPr>
        <w:t>ых</w:t>
      </w:r>
      <w:r w:rsidRPr="00F500BD">
        <w:rPr>
          <w:rFonts w:asciiTheme="minorHAnsi" w:eastAsia="Petersburg-Regular" w:hAnsiTheme="minorHAnsi" w:cs="Petersburg-BoldItalic"/>
          <w:b/>
          <w:bCs/>
          <w:i/>
          <w:iCs/>
          <w:sz w:val="22"/>
          <w:szCs w:val="22"/>
        </w:rPr>
        <w:t xml:space="preserve"> группах «Составлен</w:t>
      </w:r>
      <w:r w:rsidR="00646D4D" w:rsidRPr="00F500BD">
        <w:rPr>
          <w:rFonts w:asciiTheme="minorHAnsi" w:eastAsia="Petersburg-Regular" w:hAnsiTheme="minorHAnsi" w:cs="Petersburg-BoldItalic"/>
          <w:b/>
          <w:bCs/>
          <w:i/>
          <w:iCs/>
          <w:sz w:val="22"/>
          <w:szCs w:val="22"/>
        </w:rPr>
        <w:t>и</w:t>
      </w:r>
      <w:r w:rsidRPr="00F500BD">
        <w:rPr>
          <w:rFonts w:asciiTheme="minorHAnsi" w:eastAsia="Petersburg-Regular" w:hAnsiTheme="minorHAnsi" w:cs="Petersburg-BoldItalic"/>
          <w:b/>
          <w:bCs/>
          <w:i/>
          <w:iCs/>
          <w:sz w:val="22"/>
          <w:szCs w:val="22"/>
        </w:rPr>
        <w:t>е головоломки («ажурн</w:t>
      </w:r>
      <w:r w:rsidR="00646D4D" w:rsidRPr="00F500BD">
        <w:rPr>
          <w:rFonts w:asciiTheme="minorHAnsi" w:eastAsia="Petersburg-Regular" w:hAnsiTheme="minorHAnsi" w:cs="Petersburg-BoldItalic"/>
          <w:b/>
          <w:bCs/>
          <w:i/>
          <w:iCs/>
          <w:sz w:val="22"/>
          <w:szCs w:val="22"/>
        </w:rPr>
        <w:t>ая</w:t>
      </w:r>
      <w:r w:rsidRPr="00F500BD">
        <w:rPr>
          <w:rFonts w:asciiTheme="minorHAnsi" w:eastAsia="Petersburg-Regular" w:hAnsiTheme="minorHAnsi" w:cs="Petersburg-BoldItalic"/>
          <w:b/>
          <w:bCs/>
          <w:i/>
          <w:iCs/>
          <w:sz w:val="22"/>
          <w:szCs w:val="22"/>
        </w:rPr>
        <w:t xml:space="preserve"> пил</w:t>
      </w:r>
      <w:r w:rsidR="00646D4D" w:rsidRPr="00F500BD">
        <w:rPr>
          <w:rFonts w:asciiTheme="minorHAnsi" w:eastAsia="Petersburg-Regular" w:hAnsiTheme="minorHAnsi" w:cs="Petersburg-BoldItalic"/>
          <w:b/>
          <w:bCs/>
          <w:i/>
          <w:iCs/>
          <w:sz w:val="22"/>
          <w:szCs w:val="22"/>
        </w:rPr>
        <w:t>а»)</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sz w:val="22"/>
          <w:szCs w:val="22"/>
        </w:rPr>
      </w:pPr>
      <w:r w:rsidRPr="00F500BD">
        <w:rPr>
          <w:rFonts w:asciiTheme="minorHAnsi" w:eastAsia="Petersburg-Regular" w:hAnsiTheme="minorHAnsi" w:cs="Petersburg-Regular"/>
          <w:sz w:val="22"/>
          <w:szCs w:val="22"/>
        </w:rPr>
        <w:t>1. Учитель подготавливает материал для изучения, который</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можно разделить на несколько частей. Обратите внимание, в</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данном случае материал делит</w:t>
      </w:r>
      <w:r w:rsidR="00B81D54" w:rsidRPr="00F500BD">
        <w:rPr>
          <w:rFonts w:asciiTheme="minorHAnsi" w:eastAsia="Petersburg-Regular" w:hAnsiTheme="minorHAnsi" w:cs="Petersburg-Regular"/>
          <w:sz w:val="22"/>
          <w:szCs w:val="22"/>
        </w:rPr>
        <w:t>ся на относительно самостоятель</w:t>
      </w:r>
      <w:r w:rsidRPr="00F500BD">
        <w:rPr>
          <w:rFonts w:asciiTheme="minorHAnsi" w:eastAsia="Petersburg-Regular" w:hAnsiTheme="minorHAnsi" w:cs="Petersburg-Regular"/>
          <w:sz w:val="22"/>
          <w:szCs w:val="22"/>
        </w:rPr>
        <w:t>ные фрагменты (по 2– страницы каждый), а не разрезается</w:t>
      </w:r>
      <w:r w:rsidR="00B81D54" w:rsidRPr="00F500BD">
        <w:rPr>
          <w:rFonts w:asciiTheme="minorHAnsi" w:eastAsia="Petersburg-Regular" w:hAnsiTheme="minorHAnsi" w:cs="Petersburg-Regular"/>
          <w:sz w:val="22"/>
          <w:szCs w:val="22"/>
        </w:rPr>
        <w:t xml:space="preserve"> </w:t>
      </w:r>
      <w:r w:rsidRPr="00F500BD">
        <w:rPr>
          <w:rFonts w:asciiTheme="minorHAnsi" w:eastAsia="Petersburg-Regular" w:hAnsiTheme="minorHAnsi" w:cs="Petersburg-Regular"/>
          <w:sz w:val="22"/>
          <w:szCs w:val="22"/>
        </w:rPr>
        <w:t>случайным образом.</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sz w:val="22"/>
          <w:szCs w:val="22"/>
        </w:rPr>
        <w:t xml:space="preserve">2. В классе формируются несколько </w:t>
      </w:r>
      <w:r w:rsidR="00B81D54" w:rsidRPr="00F500BD">
        <w:rPr>
          <w:rFonts w:asciiTheme="minorHAnsi" w:eastAsia="Petersburg-Regular" w:hAnsiTheme="minorHAnsi" w:cs="Petersburg-Italic"/>
          <w:i/>
          <w:iCs/>
          <w:sz w:val="22"/>
          <w:szCs w:val="22"/>
        </w:rPr>
        <w:t>учебн</w:t>
      </w:r>
      <w:r w:rsidRPr="00F500BD">
        <w:rPr>
          <w:rFonts w:asciiTheme="minorHAnsi" w:eastAsia="Petersburg-Regular" w:hAnsiTheme="minorHAnsi" w:cs="Petersburg-Italic"/>
          <w:i/>
          <w:iCs/>
          <w:sz w:val="22"/>
          <w:szCs w:val="22"/>
        </w:rPr>
        <w:t>ых</w:t>
      </w:r>
      <w:r w:rsidR="00B81D54" w:rsidRPr="00F500BD">
        <w:rPr>
          <w:rFonts w:asciiTheme="minorHAnsi" w:eastAsia="Petersburg-Regular" w:hAnsiTheme="minorHAnsi" w:cs="Petersburg-Italic"/>
          <w:i/>
          <w:iCs/>
          <w:sz w:val="22"/>
          <w:szCs w:val="22"/>
        </w:rPr>
        <w:t xml:space="preserve"> гру</w:t>
      </w:r>
      <w:r w:rsidRPr="00F500BD">
        <w:rPr>
          <w:rFonts w:asciiTheme="minorHAnsi" w:eastAsia="Petersburg-Regular" w:hAnsiTheme="minorHAnsi" w:cs="Petersburg-Italic"/>
          <w:i/>
          <w:iCs/>
          <w:sz w:val="22"/>
          <w:szCs w:val="22"/>
        </w:rPr>
        <w:t>пп</w:t>
      </w:r>
      <w:r w:rsidRPr="00F500BD">
        <w:rPr>
          <w:rFonts w:asciiTheme="minorHAnsi" w:eastAsia="Petersburg-Regular" w:hAnsiTheme="minorHAnsi" w:cs="Petersburg-Regular"/>
          <w:i/>
          <w:iCs/>
          <w:sz w:val="22"/>
          <w:szCs w:val="22"/>
        </w:rPr>
        <w:t>. В каждой</w:t>
      </w:r>
      <w:r w:rsidR="00B81D54"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группе столько человек, на сколько частей разделен материал.</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3. Фрагменты распредел</w:t>
      </w:r>
      <w:r w:rsidR="00B81D54" w:rsidRPr="00F500BD">
        <w:rPr>
          <w:rFonts w:asciiTheme="minorHAnsi" w:eastAsia="Petersburg-Regular" w:hAnsiTheme="minorHAnsi" w:cs="Petersburg-Regular"/>
          <w:i/>
          <w:iCs/>
          <w:sz w:val="22"/>
          <w:szCs w:val="22"/>
        </w:rPr>
        <w:t>яются между членами группы. Каж</w:t>
      </w:r>
      <w:r w:rsidRPr="00F500BD">
        <w:rPr>
          <w:rFonts w:asciiTheme="minorHAnsi" w:eastAsia="Petersburg-Regular" w:hAnsiTheme="minorHAnsi" w:cs="Petersburg-Regular"/>
          <w:i/>
          <w:iCs/>
          <w:sz w:val="22"/>
          <w:szCs w:val="22"/>
        </w:rPr>
        <w:t>дому достается только один к</w:t>
      </w:r>
      <w:r w:rsidR="00B81D54" w:rsidRPr="00F500BD">
        <w:rPr>
          <w:rFonts w:asciiTheme="minorHAnsi" w:eastAsia="Petersburg-Regular" w:hAnsiTheme="minorHAnsi" w:cs="Petersburg-Regular"/>
          <w:i/>
          <w:iCs/>
          <w:sz w:val="22"/>
          <w:szCs w:val="22"/>
        </w:rPr>
        <w:t>усок. Каждый член ≪учебной груп</w:t>
      </w:r>
      <w:r w:rsidRPr="00F500BD">
        <w:rPr>
          <w:rFonts w:asciiTheme="minorHAnsi" w:eastAsia="Petersburg-Regular" w:hAnsiTheme="minorHAnsi" w:cs="Petersburg-Regular"/>
          <w:i/>
          <w:iCs/>
          <w:sz w:val="22"/>
          <w:szCs w:val="22"/>
        </w:rPr>
        <w:t>пы≫, прочитав свою часть текста, становится экспертом по</w:t>
      </w:r>
      <w:r w:rsidR="00B81D54"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определенному вопросу.</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4. Учитель ставит перед реб</w:t>
      </w:r>
      <w:r w:rsidR="00B81D54" w:rsidRPr="00F500BD">
        <w:rPr>
          <w:rFonts w:asciiTheme="minorHAnsi" w:eastAsia="Petersburg-Regular" w:hAnsiTheme="minorHAnsi" w:cs="Petersburg-Regular"/>
          <w:i/>
          <w:iCs/>
          <w:sz w:val="22"/>
          <w:szCs w:val="22"/>
        </w:rPr>
        <w:t>ятами общее задание: в результа</w:t>
      </w:r>
      <w:r w:rsidRPr="00F500BD">
        <w:rPr>
          <w:rFonts w:asciiTheme="minorHAnsi" w:eastAsia="Petersburg-Regular" w:hAnsiTheme="minorHAnsi" w:cs="Petersburg-Regular"/>
          <w:i/>
          <w:iCs/>
          <w:sz w:val="22"/>
          <w:szCs w:val="22"/>
        </w:rPr>
        <w:t>те работы все они должны разобраться в изложенной в тексте</w:t>
      </w:r>
      <w:r w:rsidR="00B81D54"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проблеме.</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5. Учащиеся самостоятельно изучают предложенные куски</w:t>
      </w:r>
      <w:r w:rsidR="00B81D54"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текста.</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6. По сигналу учителя ребята, у которых одинаковые тексты,</w:t>
      </w:r>
      <w:r w:rsidR="00B81D54"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 xml:space="preserve">объединяются в </w:t>
      </w:r>
      <w:r w:rsidR="00B81D54" w:rsidRPr="00F500BD">
        <w:rPr>
          <w:rFonts w:asciiTheme="minorHAnsi" w:eastAsia="Petersburg-Regular" w:hAnsiTheme="minorHAnsi" w:cs="Petersburg-Italic"/>
          <w:i/>
          <w:iCs/>
          <w:sz w:val="22"/>
          <w:szCs w:val="22"/>
        </w:rPr>
        <w:t>экспертные групп</w:t>
      </w:r>
      <w:r w:rsidRPr="00F500BD">
        <w:rPr>
          <w:rFonts w:asciiTheme="minorHAnsi" w:eastAsia="Petersburg-Regular" w:hAnsiTheme="minorHAnsi" w:cs="Petersburg-Italic"/>
          <w:i/>
          <w:iCs/>
          <w:sz w:val="22"/>
          <w:szCs w:val="22"/>
        </w:rPr>
        <w:t>ы</w:t>
      </w:r>
      <w:r w:rsidRPr="00F500BD">
        <w:rPr>
          <w:rFonts w:asciiTheme="minorHAnsi" w:eastAsia="Petersburg-Regular" w:hAnsiTheme="minorHAnsi" w:cs="Petersburg-Regular"/>
          <w:i/>
          <w:iCs/>
          <w:sz w:val="22"/>
          <w:szCs w:val="22"/>
        </w:rPr>
        <w:t>. В них они обсуждают текст,</w:t>
      </w:r>
      <w:r w:rsidR="00B81D54"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размышляют над возникающими и предложенными учителем</w:t>
      </w:r>
      <w:r w:rsidR="00B81D54"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вопросами, выделяют главное для объяснения товарищам по</w:t>
      </w:r>
      <w:r w:rsidR="00B81D54"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учебным группам.</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7. Снова сигнал учителя, и ребята объединяются в старые</w:t>
      </w:r>
      <w:r w:rsidR="00B81D54"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учебные группы. Каждый из экспертов знакомит остальных ребят</w:t>
      </w:r>
      <w:r w:rsidR="00B81D54"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с содержанием своего куска.</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 xml:space="preserve">8. Все вместе ребята </w:t>
      </w:r>
      <w:proofErr w:type="gramStart"/>
      <w:r w:rsidRPr="00F500BD">
        <w:rPr>
          <w:rFonts w:asciiTheme="minorHAnsi" w:eastAsia="Petersburg-Regular" w:hAnsiTheme="minorHAnsi" w:cs="Petersburg-Regular"/>
          <w:i/>
          <w:iCs/>
          <w:sz w:val="22"/>
          <w:szCs w:val="22"/>
        </w:rPr>
        <w:t>обд</w:t>
      </w:r>
      <w:r w:rsidR="00B81D54" w:rsidRPr="00F500BD">
        <w:rPr>
          <w:rFonts w:asciiTheme="minorHAnsi" w:eastAsia="Petersburg-Regular" w:hAnsiTheme="minorHAnsi" w:cs="Petersburg-Regular"/>
          <w:i/>
          <w:iCs/>
          <w:sz w:val="22"/>
          <w:szCs w:val="22"/>
        </w:rPr>
        <w:t>умывают полученные знания и ана</w:t>
      </w:r>
      <w:r w:rsidRPr="00F500BD">
        <w:rPr>
          <w:rFonts w:asciiTheme="minorHAnsi" w:eastAsia="Petersburg-Regular" w:hAnsiTheme="minorHAnsi" w:cs="Petersburg-Regular"/>
          <w:i/>
          <w:iCs/>
          <w:sz w:val="22"/>
          <w:szCs w:val="22"/>
        </w:rPr>
        <w:t>лизируют</w:t>
      </w:r>
      <w:proofErr w:type="gramEnd"/>
      <w:r w:rsidRPr="00F500BD">
        <w:rPr>
          <w:rFonts w:asciiTheme="minorHAnsi" w:eastAsia="Petersburg-Regular" w:hAnsiTheme="minorHAnsi" w:cs="Petersburg-Regular"/>
          <w:i/>
          <w:iCs/>
          <w:sz w:val="22"/>
          <w:szCs w:val="22"/>
        </w:rPr>
        <w:t>.</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9. Ораторы докладывают о результатах работы своих групп</w:t>
      </w:r>
      <w:r w:rsidR="00B81D54"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всему классу.</w:t>
      </w:r>
    </w:p>
    <w:p w:rsidR="00646D4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10. Учитель может попрос</w:t>
      </w:r>
      <w:r w:rsidR="00B81D54" w:rsidRPr="00F500BD">
        <w:rPr>
          <w:rFonts w:asciiTheme="minorHAnsi" w:eastAsia="Petersburg-Regular" w:hAnsiTheme="minorHAnsi" w:cs="Petersburg-Regular"/>
          <w:i/>
          <w:iCs/>
          <w:sz w:val="22"/>
          <w:szCs w:val="22"/>
        </w:rPr>
        <w:t>ить любого ученика учебной груп</w:t>
      </w:r>
      <w:r w:rsidRPr="00F500BD">
        <w:rPr>
          <w:rFonts w:asciiTheme="minorHAnsi" w:eastAsia="Petersburg-Regular" w:hAnsiTheme="minorHAnsi" w:cs="Petersburg-Regular"/>
          <w:i/>
          <w:iCs/>
          <w:sz w:val="22"/>
          <w:szCs w:val="22"/>
        </w:rPr>
        <w:t>пы ответить на вопросы по всему материалу.</w:t>
      </w:r>
    </w:p>
    <w:p w:rsidR="00F500BD" w:rsidRDefault="00F500BD" w:rsidP="00F500BD">
      <w:pPr>
        <w:autoSpaceDE w:val="0"/>
        <w:autoSpaceDN w:val="0"/>
        <w:adjustRightInd w:val="0"/>
        <w:ind w:left="709" w:firstLine="708"/>
        <w:jc w:val="both"/>
        <w:rPr>
          <w:rFonts w:asciiTheme="minorHAnsi" w:eastAsia="Petersburg-Regular" w:hAnsiTheme="minorHAnsi" w:cs="Petersburg-Regular"/>
          <w:i/>
          <w:iCs/>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Petersburg-Regular"/>
          <w:i/>
          <w:iCs/>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Petersburg-Regular"/>
          <w:i/>
          <w:iCs/>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Petersburg-Regular"/>
          <w:i/>
          <w:iCs/>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Petersburg-Regular"/>
          <w:i/>
          <w:iCs/>
          <w:sz w:val="22"/>
          <w:szCs w:val="22"/>
        </w:rPr>
      </w:pPr>
    </w:p>
    <w:p w:rsidR="00F500BD" w:rsidRDefault="00F500BD" w:rsidP="00F500BD">
      <w:pPr>
        <w:autoSpaceDE w:val="0"/>
        <w:autoSpaceDN w:val="0"/>
        <w:adjustRightInd w:val="0"/>
        <w:ind w:left="709" w:firstLine="708"/>
        <w:jc w:val="both"/>
        <w:rPr>
          <w:rFonts w:asciiTheme="minorHAnsi" w:eastAsia="Petersburg-Regular" w:hAnsiTheme="minorHAnsi" w:cs="Petersburg-Regular"/>
          <w:i/>
          <w:iCs/>
          <w:sz w:val="22"/>
          <w:szCs w:val="22"/>
        </w:rPr>
      </w:pPr>
    </w:p>
    <w:p w:rsidR="00F500BD" w:rsidRPr="00F500BD" w:rsidRDefault="00F500BD" w:rsidP="00F500BD">
      <w:pPr>
        <w:autoSpaceDE w:val="0"/>
        <w:autoSpaceDN w:val="0"/>
        <w:adjustRightInd w:val="0"/>
        <w:ind w:left="709" w:firstLine="708"/>
        <w:jc w:val="both"/>
        <w:rPr>
          <w:rFonts w:asciiTheme="minorHAnsi" w:eastAsia="Petersburg-Regular" w:hAnsiTheme="minorHAnsi" w:cs="Petersburg-Regular"/>
          <w:i/>
          <w:iCs/>
          <w:sz w:val="22"/>
          <w:szCs w:val="22"/>
        </w:rPr>
      </w:pP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Эта методика также может быть использована для работы с</w:t>
      </w:r>
      <w:r w:rsidR="00B81D54"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определениями понятий. Она построена на взаимозависимости</w:t>
      </w:r>
      <w:r w:rsidR="00B81D54"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на основании материалов и заданий. Здесь не описывается, но</w:t>
      </w:r>
      <w:r w:rsidR="00B81D54"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подразумевается распределени</w:t>
      </w:r>
      <w:r w:rsidR="00B81D54" w:rsidRPr="00F500BD">
        <w:rPr>
          <w:rFonts w:asciiTheme="minorHAnsi" w:eastAsia="Petersburg-Regular" w:hAnsiTheme="minorHAnsi" w:cs="Petersburg-Regular"/>
          <w:i/>
          <w:iCs/>
          <w:sz w:val="22"/>
          <w:szCs w:val="22"/>
        </w:rPr>
        <w:t>е ролей в учебных группах, инди</w:t>
      </w:r>
      <w:r w:rsidRPr="00F500BD">
        <w:rPr>
          <w:rFonts w:asciiTheme="minorHAnsi" w:eastAsia="Petersburg-Regular" w:hAnsiTheme="minorHAnsi" w:cs="Petersburg-Regular"/>
          <w:i/>
          <w:iCs/>
          <w:sz w:val="22"/>
          <w:szCs w:val="22"/>
        </w:rPr>
        <w:t>видуальный контроль (и зависимость от общей награды).</w:t>
      </w:r>
      <w:r w:rsidR="00B81D54"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Модификация этой методики предполагает, что учащиеся</w:t>
      </w:r>
      <w:r w:rsidR="00B81D54"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знакомятся со всем текстом (и</w:t>
      </w:r>
      <w:r w:rsidR="00B81D54" w:rsidRPr="00F500BD">
        <w:rPr>
          <w:rFonts w:asciiTheme="minorHAnsi" w:eastAsia="Petersburg-Regular" w:hAnsiTheme="minorHAnsi" w:cs="Petersburg-Regular"/>
          <w:i/>
          <w:iCs/>
          <w:sz w:val="22"/>
          <w:szCs w:val="22"/>
        </w:rPr>
        <w:t>ли всеми определениями), но ста</w:t>
      </w:r>
      <w:r w:rsidRPr="00F500BD">
        <w:rPr>
          <w:rFonts w:asciiTheme="minorHAnsi" w:eastAsia="Petersburg-Regular" w:hAnsiTheme="minorHAnsi" w:cs="Petersburg-Regular"/>
          <w:i/>
          <w:iCs/>
          <w:sz w:val="22"/>
          <w:szCs w:val="22"/>
        </w:rPr>
        <w:t>новятся экспертами по одной из частей текста (или по некоторым</w:t>
      </w:r>
      <w:r w:rsidR="00B81D54"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определениям). Встреча экспертных групп сохраняется, на ней</w:t>
      </w:r>
      <w:r w:rsidR="00B81D54"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ребята могут изучить дополнительный материал.</w:t>
      </w:r>
    </w:p>
    <w:p w:rsidR="00646D4D" w:rsidRPr="00F500BD" w:rsidRDefault="00B81D54" w:rsidP="00F500BD">
      <w:pPr>
        <w:autoSpaceDE w:val="0"/>
        <w:autoSpaceDN w:val="0"/>
        <w:adjustRightInd w:val="0"/>
        <w:ind w:left="709" w:firstLine="708"/>
        <w:jc w:val="both"/>
        <w:rPr>
          <w:rFonts w:asciiTheme="minorHAnsi" w:eastAsia="Petersburg-Regular" w:hAnsiTheme="minorHAnsi" w:cs="Petersburg-BoldItalic"/>
          <w:b/>
          <w:bCs/>
          <w:i/>
          <w:iCs/>
          <w:sz w:val="22"/>
          <w:szCs w:val="22"/>
        </w:rPr>
      </w:pPr>
      <w:r w:rsidRPr="00F500BD">
        <w:rPr>
          <w:rFonts w:asciiTheme="minorHAnsi" w:eastAsia="Petersburg-Regular" w:hAnsiTheme="minorHAnsi" w:cs="Petersburg-BoldItalic"/>
          <w:b/>
          <w:bCs/>
          <w:i/>
          <w:iCs/>
          <w:sz w:val="22"/>
          <w:szCs w:val="22"/>
        </w:rPr>
        <w:t>«Проблемы по кру</w:t>
      </w:r>
      <w:r w:rsidR="00646D4D" w:rsidRPr="00F500BD">
        <w:rPr>
          <w:rFonts w:asciiTheme="minorHAnsi" w:eastAsia="Petersburg-Regular" w:hAnsiTheme="minorHAnsi" w:cs="Petersburg-BoldItalic"/>
          <w:b/>
          <w:bCs/>
          <w:i/>
          <w:iCs/>
          <w:sz w:val="22"/>
          <w:szCs w:val="22"/>
        </w:rPr>
        <w:t>гу</w:t>
      </w:r>
      <w:r w:rsidRPr="00F500BD">
        <w:rPr>
          <w:rFonts w:asciiTheme="minorHAnsi" w:eastAsia="Petersburg-Regular" w:hAnsiTheme="minorHAnsi" w:cs="Petersburg-BoldItalic"/>
          <w:b/>
          <w:bCs/>
          <w:i/>
          <w:iCs/>
          <w:sz w:val="22"/>
          <w:szCs w:val="22"/>
        </w:rPr>
        <w:t>»</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1. Учитель выбирает неско</w:t>
      </w:r>
      <w:r w:rsidR="00573563" w:rsidRPr="00F500BD">
        <w:rPr>
          <w:rFonts w:asciiTheme="minorHAnsi" w:eastAsia="Petersburg-Regular" w:hAnsiTheme="minorHAnsi" w:cs="Petersburg-Regular"/>
          <w:i/>
          <w:iCs/>
          <w:sz w:val="22"/>
          <w:szCs w:val="22"/>
        </w:rPr>
        <w:t>лько проблем, относящихся к изу</w:t>
      </w:r>
      <w:r w:rsidRPr="00F500BD">
        <w:rPr>
          <w:rFonts w:asciiTheme="minorHAnsi" w:eastAsia="Petersburg-Regular" w:hAnsiTheme="minorHAnsi" w:cs="Petersburg-Regular"/>
          <w:i/>
          <w:iCs/>
          <w:sz w:val="22"/>
          <w:szCs w:val="22"/>
        </w:rPr>
        <w:t>чаемой теме. Каждая проблема записывается на отдельном листе</w:t>
      </w:r>
      <w:r w:rsidR="00573563"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бумаги.</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2. Класс делится на несколько групп. Число проблем должно</w:t>
      </w:r>
      <w:r w:rsidR="00573563"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быть равно числу групп.</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3. Каждая группа получает лист с одной из проблем. В группе</w:t>
      </w:r>
      <w:r w:rsidR="00573563"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проходит ее обсуждение, и возможные решения записываются</w:t>
      </w:r>
      <w:r w:rsidR="00573563"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на другом листе.</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4. По сигналу учителя листы с проблемами передаются по</w:t>
      </w:r>
      <w:r w:rsidR="00573563"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кругу следующим группам.</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5. Группы ищут решения для вновь полученных проблем.</w:t>
      </w:r>
      <w:r w:rsidR="00573563"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Решения записываются на чистых листах.</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6. Второй сигнал —</w:t>
      </w:r>
      <w:r w:rsidR="008B725F"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листы с проблемами и их возможными</w:t>
      </w:r>
      <w:r w:rsidR="00573563"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решениями (два листа от двух</w:t>
      </w:r>
      <w:r w:rsidR="00573563" w:rsidRPr="00F500BD">
        <w:rPr>
          <w:rFonts w:asciiTheme="minorHAnsi" w:eastAsia="Petersburg-Regular" w:hAnsiTheme="minorHAnsi" w:cs="Petersburg-Regular"/>
          <w:i/>
          <w:iCs/>
          <w:sz w:val="22"/>
          <w:szCs w:val="22"/>
        </w:rPr>
        <w:t xml:space="preserve"> групп) передаются третьим груп</w:t>
      </w:r>
      <w:r w:rsidRPr="00F500BD">
        <w:rPr>
          <w:rFonts w:asciiTheme="minorHAnsi" w:eastAsia="Petersburg-Regular" w:hAnsiTheme="minorHAnsi" w:cs="Petersburg-Regular"/>
          <w:i/>
          <w:iCs/>
          <w:sz w:val="22"/>
          <w:szCs w:val="22"/>
        </w:rPr>
        <w:t xml:space="preserve">пам. Они </w:t>
      </w:r>
      <w:proofErr w:type="gramStart"/>
      <w:r w:rsidRPr="00F500BD">
        <w:rPr>
          <w:rFonts w:asciiTheme="minorHAnsi" w:eastAsia="Petersburg-Regular" w:hAnsiTheme="minorHAnsi" w:cs="Petersburg-Regular"/>
          <w:i/>
          <w:iCs/>
          <w:sz w:val="22"/>
          <w:szCs w:val="22"/>
        </w:rPr>
        <w:t>знакомятся с вариантами решений и выбирают</w:t>
      </w:r>
      <w:proofErr w:type="gramEnd"/>
      <w:r w:rsidRPr="00F500BD">
        <w:rPr>
          <w:rFonts w:asciiTheme="minorHAnsi" w:eastAsia="Petersburg-Regular" w:hAnsiTheme="minorHAnsi" w:cs="Petersburg-Regular"/>
          <w:i/>
          <w:iCs/>
          <w:sz w:val="22"/>
          <w:szCs w:val="22"/>
        </w:rPr>
        <w:t xml:space="preserve"> два</w:t>
      </w:r>
      <w:r w:rsidR="00573563"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самых, с их точки зрения, удачных.</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7. Ораторы от групп кратко</w:t>
      </w:r>
      <w:r w:rsidR="00573563" w:rsidRPr="00F500BD">
        <w:rPr>
          <w:rFonts w:asciiTheme="minorHAnsi" w:eastAsia="Petersburg-Regular" w:hAnsiTheme="minorHAnsi" w:cs="Petersburg-Regular"/>
          <w:i/>
          <w:iCs/>
          <w:sz w:val="22"/>
          <w:szCs w:val="22"/>
        </w:rPr>
        <w:t xml:space="preserve"> </w:t>
      </w:r>
      <w:proofErr w:type="gramStart"/>
      <w:r w:rsidR="00573563" w:rsidRPr="00F500BD">
        <w:rPr>
          <w:rFonts w:asciiTheme="minorHAnsi" w:eastAsia="Petersburg-Regular" w:hAnsiTheme="minorHAnsi" w:cs="Petersburg-Regular"/>
          <w:i/>
          <w:iCs/>
          <w:sz w:val="22"/>
          <w:szCs w:val="22"/>
        </w:rPr>
        <w:t>докладывают о результатах рабо</w:t>
      </w:r>
      <w:r w:rsidRPr="00F500BD">
        <w:rPr>
          <w:rFonts w:asciiTheme="minorHAnsi" w:eastAsia="Petersburg-Regular" w:hAnsiTheme="minorHAnsi" w:cs="Petersburg-Regular"/>
          <w:i/>
          <w:iCs/>
          <w:sz w:val="22"/>
          <w:szCs w:val="22"/>
        </w:rPr>
        <w:t>ты и обосновывают</w:t>
      </w:r>
      <w:proofErr w:type="gramEnd"/>
      <w:r w:rsidRPr="00F500BD">
        <w:rPr>
          <w:rFonts w:asciiTheme="minorHAnsi" w:eastAsia="Petersburg-Regular" w:hAnsiTheme="minorHAnsi" w:cs="Petersburg-Regular"/>
          <w:i/>
          <w:iCs/>
          <w:sz w:val="22"/>
          <w:szCs w:val="22"/>
        </w:rPr>
        <w:t xml:space="preserve"> свой выбор.</w:t>
      </w:r>
    </w:p>
    <w:p w:rsidR="00646D4D" w:rsidRPr="00F500BD" w:rsidRDefault="00573563" w:rsidP="00F500BD">
      <w:pPr>
        <w:autoSpaceDE w:val="0"/>
        <w:autoSpaceDN w:val="0"/>
        <w:adjustRightInd w:val="0"/>
        <w:ind w:left="709" w:firstLine="708"/>
        <w:jc w:val="both"/>
        <w:rPr>
          <w:rFonts w:asciiTheme="minorHAnsi" w:eastAsia="Petersburg-Regular" w:hAnsiTheme="minorHAnsi" w:cs="Petersburg-BoldItalic"/>
          <w:b/>
          <w:bCs/>
          <w:i/>
          <w:iCs/>
          <w:sz w:val="22"/>
          <w:szCs w:val="22"/>
        </w:rPr>
      </w:pPr>
      <w:r w:rsidRPr="00F500BD">
        <w:rPr>
          <w:rFonts w:asciiTheme="minorHAnsi" w:eastAsia="Petersburg-Regular" w:hAnsiTheme="minorHAnsi" w:cs="Petersburg-BoldItalic"/>
          <w:b/>
          <w:bCs/>
          <w:i/>
          <w:iCs/>
          <w:sz w:val="22"/>
          <w:szCs w:val="22"/>
        </w:rPr>
        <w:t xml:space="preserve">«Подводим </w:t>
      </w:r>
      <w:r w:rsidR="00646D4D" w:rsidRPr="00F500BD">
        <w:rPr>
          <w:rFonts w:asciiTheme="minorHAnsi" w:eastAsia="Petersburg-Regular" w:hAnsiTheme="minorHAnsi" w:cs="Petersburg-BoldItalic"/>
          <w:b/>
          <w:bCs/>
          <w:i/>
          <w:iCs/>
          <w:sz w:val="22"/>
          <w:szCs w:val="22"/>
        </w:rPr>
        <w:t>и</w:t>
      </w:r>
      <w:r w:rsidRPr="00F500BD">
        <w:rPr>
          <w:rFonts w:asciiTheme="minorHAnsi" w:eastAsia="Petersburg-Regular" w:hAnsiTheme="minorHAnsi" w:cs="Petersburg-BoldItalic"/>
          <w:b/>
          <w:bCs/>
          <w:i/>
          <w:iCs/>
          <w:sz w:val="22"/>
          <w:szCs w:val="22"/>
        </w:rPr>
        <w:t>то</w:t>
      </w:r>
      <w:r w:rsidR="00646D4D" w:rsidRPr="00F500BD">
        <w:rPr>
          <w:rFonts w:asciiTheme="minorHAnsi" w:eastAsia="Petersburg-Regular" w:hAnsiTheme="minorHAnsi" w:cs="Petersburg-BoldItalic"/>
          <w:b/>
          <w:bCs/>
          <w:i/>
          <w:iCs/>
          <w:sz w:val="22"/>
          <w:szCs w:val="22"/>
        </w:rPr>
        <w:t>ги</w:t>
      </w:r>
      <w:r w:rsidRPr="00F500BD">
        <w:rPr>
          <w:rFonts w:asciiTheme="minorHAnsi" w:eastAsia="Petersburg-Regular" w:hAnsiTheme="minorHAnsi" w:cs="Petersburg-BoldItalic"/>
          <w:b/>
          <w:bCs/>
          <w:i/>
          <w:iCs/>
          <w:sz w:val="22"/>
          <w:szCs w:val="22"/>
        </w:rPr>
        <w:t>»</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Эту форму работы можно использовать в конце урока или в</w:t>
      </w:r>
      <w:r w:rsidR="00573563"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конце изучаемой темы.</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1. Незадолго до конца урока</w:t>
      </w:r>
      <w:r w:rsidR="00573563" w:rsidRPr="00F500BD">
        <w:rPr>
          <w:rFonts w:asciiTheme="minorHAnsi" w:eastAsia="Petersburg-Regular" w:hAnsiTheme="minorHAnsi" w:cs="Petersburg-Regular"/>
          <w:i/>
          <w:iCs/>
          <w:sz w:val="22"/>
          <w:szCs w:val="22"/>
        </w:rPr>
        <w:t xml:space="preserve"> учитель просит ребят кратко за</w:t>
      </w:r>
      <w:r w:rsidRPr="00F500BD">
        <w:rPr>
          <w:rFonts w:asciiTheme="minorHAnsi" w:eastAsia="Petersburg-Regular" w:hAnsiTheme="minorHAnsi" w:cs="Petersburg-Regular"/>
          <w:i/>
          <w:iCs/>
          <w:sz w:val="22"/>
          <w:szCs w:val="22"/>
        </w:rPr>
        <w:t>писать себе в тетрадь ответы на два вопроса:</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SymbolMT"/>
          <w:i/>
          <w:iCs/>
          <w:sz w:val="22"/>
          <w:szCs w:val="22"/>
        </w:rPr>
        <w:t>•</w:t>
      </w:r>
      <w:r w:rsidR="00A90754" w:rsidRPr="00F500BD">
        <w:rPr>
          <w:rFonts w:asciiTheme="minorHAnsi" w:eastAsia="Petersburg-Regular" w:hAnsiTheme="minorHAnsi" w:cs="SymbolMT"/>
          <w:i/>
          <w:iCs/>
          <w:sz w:val="22"/>
          <w:szCs w:val="22"/>
        </w:rPr>
        <w:t xml:space="preserve"> </w:t>
      </w:r>
      <w:r w:rsidRPr="00F500BD">
        <w:rPr>
          <w:rFonts w:asciiTheme="minorHAnsi" w:eastAsia="Petersburg-Regular" w:hAnsiTheme="minorHAnsi" w:cs="Petersburg-Regular"/>
          <w:i/>
          <w:iCs/>
          <w:sz w:val="22"/>
          <w:szCs w:val="22"/>
        </w:rPr>
        <w:t>Чему я научился сегодня? (Что новое я узнал?)</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SymbolMT"/>
          <w:i/>
          <w:iCs/>
          <w:sz w:val="22"/>
          <w:szCs w:val="22"/>
        </w:rPr>
        <w:t>•</w:t>
      </w:r>
      <w:r w:rsidR="00A90754" w:rsidRPr="00F500BD">
        <w:rPr>
          <w:rFonts w:asciiTheme="minorHAnsi" w:eastAsia="Petersburg-Regular" w:hAnsiTheme="minorHAnsi" w:cs="SymbolMT"/>
          <w:i/>
          <w:iCs/>
          <w:sz w:val="22"/>
          <w:szCs w:val="22"/>
        </w:rPr>
        <w:t xml:space="preserve"> </w:t>
      </w:r>
      <w:r w:rsidRPr="00F500BD">
        <w:rPr>
          <w:rFonts w:asciiTheme="minorHAnsi" w:eastAsia="Petersburg-Regular" w:hAnsiTheme="minorHAnsi" w:cs="Petersburg-Regular"/>
          <w:i/>
          <w:iCs/>
          <w:sz w:val="22"/>
          <w:szCs w:val="22"/>
        </w:rPr>
        <w:t>Какие вопросы у меня остались? (Что осталось непонятным</w:t>
      </w:r>
      <w:r w:rsidR="00573563" w:rsidRPr="00F500BD">
        <w:rPr>
          <w:rFonts w:asciiTheme="minorHAnsi" w:eastAsia="Petersburg-Regular" w:hAnsiTheme="minorHAnsi" w:cs="Petersburg-Regular"/>
          <w:i/>
          <w:iCs/>
          <w:sz w:val="22"/>
          <w:szCs w:val="22"/>
        </w:rPr>
        <w:t xml:space="preserve"> </w:t>
      </w:r>
      <w:proofErr w:type="gramStart"/>
      <w:r w:rsidRPr="00F500BD">
        <w:rPr>
          <w:rFonts w:asciiTheme="minorHAnsi" w:eastAsia="Petersburg-Regular" w:hAnsiTheme="minorHAnsi" w:cs="Petersburg-Regular"/>
          <w:i/>
          <w:iCs/>
          <w:sz w:val="22"/>
          <w:szCs w:val="22"/>
        </w:rPr>
        <w:t>и</w:t>
      </w:r>
      <w:proofErr w:type="gramEnd"/>
      <w:r w:rsidRPr="00F500BD">
        <w:rPr>
          <w:rFonts w:asciiTheme="minorHAnsi" w:eastAsia="Petersburg-Regular" w:hAnsiTheme="minorHAnsi" w:cs="Petersburg-Regular"/>
          <w:i/>
          <w:iCs/>
          <w:sz w:val="22"/>
          <w:szCs w:val="22"/>
        </w:rPr>
        <w:t xml:space="preserve"> поэтому беспокоит меня?)</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2. Учащиеся объединяются в группы по четыре человека,</w:t>
      </w:r>
      <w:r w:rsidR="00573563" w:rsidRPr="00F500BD">
        <w:rPr>
          <w:rFonts w:asciiTheme="minorHAnsi" w:eastAsia="Petersburg-Regular" w:hAnsiTheme="minorHAnsi" w:cs="Petersburg-Regular"/>
          <w:i/>
          <w:iCs/>
          <w:sz w:val="22"/>
          <w:szCs w:val="22"/>
        </w:rPr>
        <w:t xml:space="preserve"> </w:t>
      </w:r>
      <w:proofErr w:type="gramStart"/>
      <w:r w:rsidRPr="00F500BD">
        <w:rPr>
          <w:rFonts w:asciiTheme="minorHAnsi" w:eastAsia="Petersburg-Regular" w:hAnsiTheme="minorHAnsi" w:cs="Petersburg-Regular"/>
          <w:i/>
          <w:iCs/>
          <w:sz w:val="22"/>
          <w:szCs w:val="22"/>
        </w:rPr>
        <w:t>просматривают все записи и выбирают</w:t>
      </w:r>
      <w:proofErr w:type="gramEnd"/>
      <w:r w:rsidRPr="00F500BD">
        <w:rPr>
          <w:rFonts w:asciiTheme="minorHAnsi" w:eastAsia="Petersburg-Regular" w:hAnsiTheme="minorHAnsi" w:cs="Petersburg-Regular"/>
          <w:i/>
          <w:iCs/>
          <w:sz w:val="22"/>
          <w:szCs w:val="22"/>
        </w:rPr>
        <w:t xml:space="preserve"> один или два лучших</w:t>
      </w:r>
      <w:r w:rsidR="00573563"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Regular"/>
          <w:i/>
          <w:iCs/>
          <w:sz w:val="22"/>
          <w:szCs w:val="22"/>
        </w:rPr>
        <w:t>вопроса.</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3. Ораторы от групп задают вопросы всему классу.</w:t>
      </w:r>
    </w:p>
    <w:p w:rsidR="00646D4D" w:rsidRPr="00F500BD" w:rsidRDefault="00646D4D"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4. Вопросы обсуждаются или идут как домашнее задание.</w:t>
      </w:r>
    </w:p>
    <w:p w:rsidR="00646D4D" w:rsidRPr="00F500BD" w:rsidRDefault="00573563" w:rsidP="00F500BD">
      <w:pPr>
        <w:autoSpaceDE w:val="0"/>
        <w:autoSpaceDN w:val="0"/>
        <w:adjustRightInd w:val="0"/>
        <w:ind w:left="709" w:firstLine="708"/>
        <w:jc w:val="both"/>
        <w:rPr>
          <w:rFonts w:asciiTheme="minorHAnsi" w:eastAsia="Petersburg-Regular" w:hAnsiTheme="minorHAnsi" w:cs="Petersburg-Regular"/>
          <w:b/>
          <w:bCs/>
          <w:i/>
          <w:iCs/>
          <w:sz w:val="22"/>
          <w:szCs w:val="22"/>
        </w:rPr>
      </w:pPr>
      <w:r w:rsidRPr="00F500BD">
        <w:rPr>
          <w:rFonts w:asciiTheme="minorHAnsi" w:eastAsia="Petersburg-Regular" w:hAnsiTheme="minorHAnsi" w:cs="Petersburg-Regular"/>
          <w:b/>
          <w:bCs/>
          <w:i/>
          <w:iCs/>
          <w:sz w:val="22"/>
          <w:szCs w:val="22"/>
        </w:rPr>
        <w:t>Лите</w:t>
      </w:r>
      <w:r w:rsidR="00646D4D" w:rsidRPr="00F500BD">
        <w:rPr>
          <w:rFonts w:asciiTheme="minorHAnsi" w:eastAsia="Petersburg-Regular" w:hAnsiTheme="minorHAnsi" w:cs="Petersburg-Regular"/>
          <w:b/>
          <w:bCs/>
          <w:i/>
          <w:iCs/>
          <w:sz w:val="22"/>
          <w:szCs w:val="22"/>
        </w:rPr>
        <w:t>р</w:t>
      </w:r>
      <w:r w:rsidRPr="00F500BD">
        <w:rPr>
          <w:rFonts w:asciiTheme="minorHAnsi" w:eastAsia="Petersburg-Regular" w:hAnsiTheme="minorHAnsi" w:cs="Petersburg-Regular"/>
          <w:b/>
          <w:bCs/>
          <w:i/>
          <w:iCs/>
          <w:sz w:val="22"/>
          <w:szCs w:val="22"/>
        </w:rPr>
        <w:t>а</w:t>
      </w:r>
      <w:r w:rsidR="00646D4D" w:rsidRPr="00F500BD">
        <w:rPr>
          <w:rFonts w:asciiTheme="minorHAnsi" w:eastAsia="Petersburg-Regular" w:hAnsiTheme="minorHAnsi" w:cs="Petersburg-Regular"/>
          <w:b/>
          <w:bCs/>
          <w:i/>
          <w:iCs/>
          <w:sz w:val="22"/>
          <w:szCs w:val="22"/>
        </w:rPr>
        <w:t>т</w:t>
      </w:r>
      <w:r w:rsidRPr="00F500BD">
        <w:rPr>
          <w:rFonts w:asciiTheme="minorHAnsi" w:eastAsia="Petersburg-Regular" w:hAnsiTheme="minorHAnsi" w:cs="Petersburg-Regular"/>
          <w:b/>
          <w:bCs/>
          <w:i/>
          <w:iCs/>
          <w:sz w:val="22"/>
          <w:szCs w:val="22"/>
        </w:rPr>
        <w:t>у</w:t>
      </w:r>
      <w:r w:rsidR="00646D4D" w:rsidRPr="00F500BD">
        <w:rPr>
          <w:rFonts w:asciiTheme="minorHAnsi" w:eastAsia="Petersburg-Regular" w:hAnsiTheme="minorHAnsi" w:cs="Petersburg-Regular"/>
          <w:b/>
          <w:bCs/>
          <w:i/>
          <w:iCs/>
          <w:sz w:val="22"/>
          <w:szCs w:val="22"/>
        </w:rPr>
        <w:t>ра</w:t>
      </w:r>
    </w:p>
    <w:p w:rsidR="00573563" w:rsidRPr="00F500BD" w:rsidRDefault="00573563"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hAnsiTheme="minorHAnsi"/>
          <w:i/>
          <w:color w:val="000000"/>
          <w:sz w:val="22"/>
          <w:szCs w:val="22"/>
          <w:shd w:val="clear" w:color="auto" w:fill="FFFFFF"/>
        </w:rPr>
        <w:t>1. Активные формы преподавания литературы. – М.: Наука, 1991.</w:t>
      </w:r>
    </w:p>
    <w:p w:rsidR="00646D4D" w:rsidRPr="00F500BD" w:rsidRDefault="00573563"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2</w:t>
      </w:r>
      <w:r w:rsidR="00646D4D" w:rsidRPr="00F500BD">
        <w:rPr>
          <w:rFonts w:asciiTheme="minorHAnsi" w:eastAsia="Petersburg-Regular" w:hAnsiTheme="minorHAnsi" w:cs="Petersburg-Regular"/>
          <w:i/>
          <w:iCs/>
          <w:sz w:val="22"/>
          <w:szCs w:val="22"/>
        </w:rPr>
        <w:t xml:space="preserve">. </w:t>
      </w:r>
      <w:r w:rsidRPr="00F500BD">
        <w:rPr>
          <w:rFonts w:asciiTheme="minorHAnsi" w:eastAsia="Petersburg-Regular" w:hAnsiTheme="minorHAnsi" w:cs="Petersburg-Italic"/>
          <w:i/>
          <w:iCs/>
          <w:sz w:val="22"/>
          <w:szCs w:val="22"/>
        </w:rPr>
        <w:t>Аронс</w:t>
      </w:r>
      <w:r w:rsidR="00646D4D" w:rsidRPr="00F500BD">
        <w:rPr>
          <w:rFonts w:asciiTheme="minorHAnsi" w:eastAsia="Petersburg-Regular" w:hAnsiTheme="minorHAnsi" w:cs="Petersburg-Italic"/>
          <w:i/>
          <w:iCs/>
          <w:sz w:val="22"/>
          <w:szCs w:val="22"/>
        </w:rPr>
        <w:t>он</w:t>
      </w:r>
      <w:r w:rsidRPr="00F500BD">
        <w:rPr>
          <w:rFonts w:asciiTheme="minorHAnsi" w:eastAsia="Petersburg-Regular" w:hAnsiTheme="minorHAnsi" w:cs="Petersburg-Italic"/>
          <w:i/>
          <w:iCs/>
          <w:sz w:val="22"/>
          <w:szCs w:val="22"/>
        </w:rPr>
        <w:t xml:space="preserve"> </w:t>
      </w:r>
      <w:r w:rsidR="00646D4D" w:rsidRPr="00F500BD">
        <w:rPr>
          <w:rFonts w:asciiTheme="minorHAnsi" w:eastAsia="Petersburg-Regular" w:hAnsiTheme="minorHAnsi" w:cs="Petersburg-Italic"/>
          <w:i/>
          <w:iCs/>
          <w:sz w:val="22"/>
          <w:szCs w:val="22"/>
        </w:rPr>
        <w:t>Э</w:t>
      </w:r>
      <w:r w:rsidR="00646D4D" w:rsidRPr="00F500BD">
        <w:rPr>
          <w:rFonts w:asciiTheme="minorHAnsi" w:eastAsia="Petersburg-Regular" w:hAnsiTheme="minorHAnsi" w:cs="Petersburg-Regular"/>
          <w:i/>
          <w:iCs/>
          <w:sz w:val="22"/>
          <w:szCs w:val="22"/>
        </w:rPr>
        <w:t>. Общественное животное. М., 1998.</w:t>
      </w:r>
    </w:p>
    <w:p w:rsidR="00573563" w:rsidRPr="00F500BD" w:rsidRDefault="00573563" w:rsidP="00F500BD">
      <w:pPr>
        <w:autoSpaceDE w:val="0"/>
        <w:autoSpaceDN w:val="0"/>
        <w:adjustRightInd w:val="0"/>
        <w:ind w:left="709" w:firstLine="708"/>
        <w:jc w:val="both"/>
        <w:rPr>
          <w:rFonts w:asciiTheme="minorHAnsi" w:hAnsiTheme="minorHAnsi"/>
          <w:i/>
          <w:color w:val="000000"/>
          <w:sz w:val="22"/>
          <w:szCs w:val="22"/>
          <w:shd w:val="clear" w:color="auto" w:fill="FFFFFF"/>
        </w:rPr>
      </w:pPr>
      <w:r w:rsidRPr="00F500BD">
        <w:rPr>
          <w:rFonts w:asciiTheme="minorHAnsi" w:hAnsiTheme="minorHAnsi"/>
          <w:i/>
          <w:color w:val="000000"/>
          <w:sz w:val="22"/>
          <w:szCs w:val="22"/>
          <w:shd w:val="clear" w:color="auto" w:fill="FFFFFF"/>
        </w:rPr>
        <w:t>3. Дьяченко В.К. Сотрудничество в обучении. О коллективном способе учебной работы. – М.: Наука, 1991.</w:t>
      </w:r>
    </w:p>
    <w:p w:rsidR="00573563" w:rsidRPr="00F500BD" w:rsidRDefault="00573563" w:rsidP="00F500BD">
      <w:pPr>
        <w:autoSpaceDE w:val="0"/>
        <w:autoSpaceDN w:val="0"/>
        <w:adjustRightInd w:val="0"/>
        <w:ind w:left="709"/>
        <w:jc w:val="both"/>
        <w:rPr>
          <w:rFonts w:asciiTheme="minorHAnsi" w:hAnsiTheme="minorHAnsi"/>
          <w:i/>
          <w:color w:val="000000"/>
          <w:sz w:val="22"/>
          <w:szCs w:val="22"/>
        </w:rPr>
      </w:pPr>
      <w:r w:rsidRPr="00F500BD">
        <w:rPr>
          <w:rFonts w:asciiTheme="minorHAnsi" w:hAnsiTheme="minorHAnsi"/>
          <w:i/>
          <w:color w:val="000000"/>
          <w:sz w:val="22"/>
          <w:szCs w:val="22"/>
          <w:shd w:val="clear" w:color="auto" w:fill="FFFFFF"/>
        </w:rPr>
        <w:t xml:space="preserve">4. </w:t>
      </w:r>
      <w:proofErr w:type="spellStart"/>
      <w:r w:rsidRPr="00F500BD">
        <w:rPr>
          <w:rFonts w:asciiTheme="minorHAnsi" w:hAnsiTheme="minorHAnsi"/>
          <w:i/>
          <w:color w:val="000000"/>
          <w:sz w:val="22"/>
          <w:szCs w:val="22"/>
          <w:shd w:val="clear" w:color="auto" w:fill="FFFFFF"/>
        </w:rPr>
        <w:t>Жураковский</w:t>
      </w:r>
      <w:proofErr w:type="spellEnd"/>
      <w:r w:rsidRPr="00F500BD">
        <w:rPr>
          <w:rFonts w:asciiTheme="minorHAnsi" w:hAnsiTheme="minorHAnsi"/>
          <w:i/>
          <w:color w:val="000000"/>
          <w:sz w:val="22"/>
          <w:szCs w:val="22"/>
          <w:shd w:val="clear" w:color="auto" w:fill="FFFFFF"/>
        </w:rPr>
        <w:t xml:space="preserve"> В., Сазонова З. «Работа в команде» как педагогический принцип. // Высшее образование в России. – 2005. - №</w:t>
      </w:r>
      <w:r w:rsidR="008B725F" w:rsidRPr="00F500BD">
        <w:rPr>
          <w:rFonts w:asciiTheme="minorHAnsi" w:hAnsiTheme="minorHAnsi"/>
          <w:i/>
          <w:color w:val="000000"/>
          <w:sz w:val="22"/>
          <w:szCs w:val="22"/>
          <w:shd w:val="clear" w:color="auto" w:fill="FFFFFF"/>
        </w:rPr>
        <w:t xml:space="preserve"> </w:t>
      </w:r>
      <w:r w:rsidRPr="00F500BD">
        <w:rPr>
          <w:rFonts w:asciiTheme="minorHAnsi" w:hAnsiTheme="minorHAnsi"/>
          <w:i/>
          <w:color w:val="000000"/>
          <w:sz w:val="22"/>
          <w:szCs w:val="22"/>
          <w:shd w:val="clear" w:color="auto" w:fill="FFFFFF"/>
        </w:rPr>
        <w:t xml:space="preserve">8. </w:t>
      </w:r>
    </w:p>
    <w:p w:rsidR="00573563" w:rsidRPr="00F500BD" w:rsidRDefault="008B725F" w:rsidP="00F500BD">
      <w:pPr>
        <w:autoSpaceDE w:val="0"/>
        <w:autoSpaceDN w:val="0"/>
        <w:adjustRightInd w:val="0"/>
        <w:ind w:left="709" w:firstLine="708"/>
        <w:jc w:val="both"/>
        <w:rPr>
          <w:rFonts w:asciiTheme="minorHAnsi" w:hAnsiTheme="minorHAnsi"/>
          <w:i/>
          <w:color w:val="000000"/>
          <w:sz w:val="22"/>
          <w:szCs w:val="22"/>
          <w:shd w:val="clear" w:color="auto" w:fill="FFFFFF"/>
        </w:rPr>
      </w:pPr>
      <w:r w:rsidRPr="00F500BD">
        <w:rPr>
          <w:rFonts w:asciiTheme="minorHAnsi" w:hAnsiTheme="minorHAnsi"/>
          <w:i/>
          <w:color w:val="000000"/>
          <w:sz w:val="22"/>
          <w:szCs w:val="22"/>
          <w:shd w:val="clear" w:color="auto" w:fill="FFFFFF"/>
        </w:rPr>
        <w:t xml:space="preserve">5. </w:t>
      </w:r>
      <w:r w:rsidR="00573563" w:rsidRPr="00F500BD">
        <w:rPr>
          <w:rFonts w:asciiTheme="minorHAnsi" w:hAnsiTheme="minorHAnsi"/>
          <w:i/>
          <w:color w:val="000000"/>
          <w:sz w:val="22"/>
          <w:szCs w:val="22"/>
          <w:shd w:val="clear" w:color="auto" w:fill="FFFFFF"/>
        </w:rPr>
        <w:t>Котов В. В. Организация на уроках коллективной деятельности. – Рязань, 1977.</w:t>
      </w:r>
    </w:p>
    <w:p w:rsidR="00573563" w:rsidRPr="00F500BD" w:rsidRDefault="008B725F" w:rsidP="00F500BD">
      <w:pPr>
        <w:autoSpaceDE w:val="0"/>
        <w:autoSpaceDN w:val="0"/>
        <w:adjustRightInd w:val="0"/>
        <w:ind w:left="709" w:firstLine="708"/>
        <w:jc w:val="both"/>
        <w:rPr>
          <w:rFonts w:asciiTheme="minorHAnsi" w:hAnsiTheme="minorHAnsi"/>
          <w:i/>
          <w:color w:val="000000"/>
          <w:sz w:val="22"/>
          <w:szCs w:val="22"/>
          <w:shd w:val="clear" w:color="auto" w:fill="FFFFFF"/>
        </w:rPr>
      </w:pPr>
      <w:r w:rsidRPr="00F500BD">
        <w:rPr>
          <w:rFonts w:asciiTheme="minorHAnsi" w:hAnsiTheme="minorHAnsi"/>
          <w:i/>
          <w:color w:val="000000"/>
          <w:sz w:val="22"/>
          <w:szCs w:val="22"/>
          <w:shd w:val="clear" w:color="auto" w:fill="FFFFFF"/>
        </w:rPr>
        <w:t xml:space="preserve">6. </w:t>
      </w:r>
      <w:proofErr w:type="spellStart"/>
      <w:r w:rsidR="00573563" w:rsidRPr="00F500BD">
        <w:rPr>
          <w:rFonts w:asciiTheme="minorHAnsi" w:hAnsiTheme="minorHAnsi"/>
          <w:i/>
          <w:color w:val="000000"/>
          <w:sz w:val="22"/>
          <w:szCs w:val="22"/>
          <w:shd w:val="clear" w:color="auto" w:fill="FFFFFF"/>
        </w:rPr>
        <w:t>Кочетова</w:t>
      </w:r>
      <w:proofErr w:type="spellEnd"/>
      <w:r w:rsidR="00573563" w:rsidRPr="00F500BD">
        <w:rPr>
          <w:rFonts w:asciiTheme="minorHAnsi" w:hAnsiTheme="minorHAnsi"/>
          <w:i/>
          <w:color w:val="000000"/>
          <w:sz w:val="22"/>
          <w:szCs w:val="22"/>
          <w:shd w:val="clear" w:color="auto" w:fill="FFFFFF"/>
        </w:rPr>
        <w:t xml:space="preserve"> А. Подготовка к коллективной деятельности. // Высшее образование в России. – 2005. - №</w:t>
      </w:r>
      <w:r w:rsidRPr="00F500BD">
        <w:rPr>
          <w:rFonts w:asciiTheme="minorHAnsi" w:hAnsiTheme="minorHAnsi"/>
          <w:i/>
          <w:color w:val="000000"/>
          <w:sz w:val="22"/>
          <w:szCs w:val="22"/>
          <w:shd w:val="clear" w:color="auto" w:fill="FFFFFF"/>
        </w:rPr>
        <w:t xml:space="preserve"> </w:t>
      </w:r>
      <w:r w:rsidR="00573563" w:rsidRPr="00F500BD">
        <w:rPr>
          <w:rFonts w:asciiTheme="minorHAnsi" w:hAnsiTheme="minorHAnsi"/>
          <w:i/>
          <w:color w:val="000000"/>
          <w:sz w:val="22"/>
          <w:szCs w:val="22"/>
          <w:shd w:val="clear" w:color="auto" w:fill="FFFFFF"/>
        </w:rPr>
        <w:t>8.</w:t>
      </w:r>
    </w:p>
    <w:p w:rsidR="00573563" w:rsidRPr="00F500BD" w:rsidRDefault="008B725F"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hAnsiTheme="minorHAnsi"/>
          <w:i/>
          <w:color w:val="000000"/>
          <w:sz w:val="22"/>
          <w:szCs w:val="22"/>
          <w:shd w:val="clear" w:color="auto" w:fill="FFFFFF"/>
        </w:rPr>
        <w:t xml:space="preserve">7. </w:t>
      </w:r>
      <w:proofErr w:type="spellStart"/>
      <w:r w:rsidR="00573563" w:rsidRPr="00F500BD">
        <w:rPr>
          <w:rFonts w:asciiTheme="minorHAnsi" w:hAnsiTheme="minorHAnsi"/>
          <w:i/>
          <w:color w:val="000000"/>
          <w:sz w:val="22"/>
          <w:szCs w:val="22"/>
          <w:shd w:val="clear" w:color="auto" w:fill="FFFFFF"/>
        </w:rPr>
        <w:t>Лиймет</w:t>
      </w:r>
      <w:proofErr w:type="spellEnd"/>
      <w:r w:rsidR="00573563" w:rsidRPr="00F500BD">
        <w:rPr>
          <w:rFonts w:asciiTheme="minorHAnsi" w:hAnsiTheme="minorHAnsi"/>
          <w:i/>
          <w:color w:val="000000"/>
          <w:sz w:val="22"/>
          <w:szCs w:val="22"/>
          <w:shd w:val="clear" w:color="auto" w:fill="FFFFFF"/>
        </w:rPr>
        <w:t xml:space="preserve"> Х. Й. Групповая работа на уроках. – М., 1975.</w:t>
      </w:r>
    </w:p>
    <w:p w:rsidR="00646D4D" w:rsidRPr="00F500BD" w:rsidRDefault="008B725F"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8</w:t>
      </w:r>
      <w:r w:rsidR="00646D4D" w:rsidRPr="00F500BD">
        <w:rPr>
          <w:rFonts w:asciiTheme="minorHAnsi" w:eastAsia="Petersburg-Regular" w:hAnsiTheme="minorHAnsi" w:cs="Petersburg-Regular"/>
          <w:i/>
          <w:iCs/>
          <w:sz w:val="22"/>
          <w:szCs w:val="22"/>
        </w:rPr>
        <w:t>. Новые педагогические и информационные технологии в</w:t>
      </w:r>
      <w:r w:rsidR="00573563" w:rsidRPr="00F500BD">
        <w:rPr>
          <w:rFonts w:asciiTheme="minorHAnsi" w:eastAsia="Petersburg-Regular" w:hAnsiTheme="minorHAnsi" w:cs="Petersburg-Regular"/>
          <w:i/>
          <w:iCs/>
          <w:sz w:val="22"/>
          <w:szCs w:val="22"/>
        </w:rPr>
        <w:t xml:space="preserve"> </w:t>
      </w:r>
      <w:r w:rsidR="00646D4D" w:rsidRPr="00F500BD">
        <w:rPr>
          <w:rFonts w:asciiTheme="minorHAnsi" w:eastAsia="Petersburg-Regular" w:hAnsiTheme="minorHAnsi" w:cs="Petersburg-Regular"/>
          <w:i/>
          <w:iCs/>
          <w:sz w:val="22"/>
          <w:szCs w:val="22"/>
        </w:rPr>
        <w:t>системе образования: Учеб. пособие</w:t>
      </w:r>
      <w:proofErr w:type="gramStart"/>
      <w:r w:rsidR="00646D4D" w:rsidRPr="00F500BD">
        <w:rPr>
          <w:rFonts w:asciiTheme="minorHAnsi" w:eastAsia="Petersburg-Regular" w:hAnsiTheme="minorHAnsi" w:cs="Petersburg-Regular"/>
          <w:i/>
          <w:iCs/>
          <w:sz w:val="22"/>
          <w:szCs w:val="22"/>
        </w:rPr>
        <w:t>/П</w:t>
      </w:r>
      <w:proofErr w:type="gramEnd"/>
      <w:r w:rsidR="00646D4D" w:rsidRPr="00F500BD">
        <w:rPr>
          <w:rFonts w:asciiTheme="minorHAnsi" w:eastAsia="Petersburg-Regular" w:hAnsiTheme="minorHAnsi" w:cs="Petersburg-Regular"/>
          <w:i/>
          <w:iCs/>
          <w:sz w:val="22"/>
          <w:szCs w:val="22"/>
        </w:rPr>
        <w:t>од ред. Е.</w:t>
      </w:r>
      <w:r w:rsidR="00573563" w:rsidRPr="00F500BD">
        <w:rPr>
          <w:rFonts w:asciiTheme="minorHAnsi" w:eastAsia="Petersburg-Regular" w:hAnsiTheme="minorHAnsi" w:cs="Petersburg-Regular"/>
          <w:i/>
          <w:iCs/>
          <w:sz w:val="22"/>
          <w:szCs w:val="22"/>
        </w:rPr>
        <w:t xml:space="preserve"> </w:t>
      </w:r>
      <w:r w:rsidR="00646D4D" w:rsidRPr="00F500BD">
        <w:rPr>
          <w:rFonts w:asciiTheme="minorHAnsi" w:eastAsia="Petersburg-Regular" w:hAnsiTheme="minorHAnsi" w:cs="Petersburg-Regular"/>
          <w:i/>
          <w:iCs/>
          <w:sz w:val="22"/>
          <w:szCs w:val="22"/>
        </w:rPr>
        <w:t xml:space="preserve">С. </w:t>
      </w:r>
      <w:proofErr w:type="spellStart"/>
      <w:r w:rsidR="00646D4D" w:rsidRPr="00F500BD">
        <w:rPr>
          <w:rFonts w:asciiTheme="minorHAnsi" w:eastAsia="Petersburg-Regular" w:hAnsiTheme="minorHAnsi" w:cs="Petersburg-Regular"/>
          <w:i/>
          <w:iCs/>
          <w:sz w:val="22"/>
          <w:szCs w:val="22"/>
        </w:rPr>
        <w:t>Полат</w:t>
      </w:r>
      <w:proofErr w:type="spellEnd"/>
      <w:r w:rsidR="00646D4D" w:rsidRPr="00F500BD">
        <w:rPr>
          <w:rFonts w:asciiTheme="minorHAnsi" w:eastAsia="Petersburg-Regular" w:hAnsiTheme="minorHAnsi" w:cs="Petersburg-Regular"/>
          <w:i/>
          <w:iCs/>
          <w:sz w:val="22"/>
          <w:szCs w:val="22"/>
        </w:rPr>
        <w:t>.</w:t>
      </w:r>
      <w:r w:rsidR="00573563" w:rsidRPr="00F500BD">
        <w:rPr>
          <w:rFonts w:asciiTheme="minorHAnsi" w:eastAsia="Petersburg-Regular" w:hAnsiTheme="minorHAnsi" w:cs="Petersburg-Regular"/>
          <w:i/>
          <w:iCs/>
          <w:sz w:val="22"/>
          <w:szCs w:val="22"/>
        </w:rPr>
        <w:t xml:space="preserve"> </w:t>
      </w:r>
      <w:r w:rsidR="00646D4D" w:rsidRPr="00F500BD">
        <w:rPr>
          <w:rFonts w:asciiTheme="minorHAnsi" w:eastAsia="Petersburg-Regular" w:hAnsiTheme="minorHAnsi" w:cs="Petersburg-Regular"/>
          <w:i/>
          <w:iCs/>
          <w:sz w:val="22"/>
          <w:szCs w:val="22"/>
        </w:rPr>
        <w:t>М., 1999.</w:t>
      </w:r>
    </w:p>
    <w:p w:rsidR="00646D4D" w:rsidRPr="00F500BD" w:rsidRDefault="008B725F" w:rsidP="00F500BD">
      <w:pPr>
        <w:autoSpaceDE w:val="0"/>
        <w:autoSpaceDN w:val="0"/>
        <w:adjustRightInd w:val="0"/>
        <w:ind w:left="709" w:firstLine="708"/>
        <w:jc w:val="both"/>
        <w:rPr>
          <w:rFonts w:asciiTheme="minorHAnsi" w:eastAsia="Petersburg-Regular" w:hAnsiTheme="minorHAnsi" w:cs="Petersburg-Regular"/>
          <w:i/>
          <w:iCs/>
          <w:sz w:val="22"/>
          <w:szCs w:val="22"/>
        </w:rPr>
      </w:pPr>
      <w:r w:rsidRPr="00F500BD">
        <w:rPr>
          <w:rFonts w:asciiTheme="minorHAnsi" w:eastAsia="Petersburg-Regular" w:hAnsiTheme="minorHAnsi" w:cs="Petersburg-Regular"/>
          <w:i/>
          <w:iCs/>
          <w:sz w:val="22"/>
          <w:szCs w:val="22"/>
        </w:rPr>
        <w:t>9</w:t>
      </w:r>
      <w:r w:rsidR="00646D4D" w:rsidRPr="00F500BD">
        <w:rPr>
          <w:rFonts w:asciiTheme="minorHAnsi" w:eastAsia="Petersburg-Regular" w:hAnsiTheme="minorHAnsi" w:cs="Petersburg-Regular"/>
          <w:i/>
          <w:iCs/>
          <w:sz w:val="22"/>
          <w:szCs w:val="22"/>
        </w:rPr>
        <w:t xml:space="preserve">. </w:t>
      </w:r>
      <w:proofErr w:type="spellStart"/>
      <w:r w:rsidR="00573563" w:rsidRPr="00F500BD">
        <w:rPr>
          <w:rFonts w:asciiTheme="minorHAnsi" w:eastAsia="Petersburg-Regular" w:hAnsiTheme="minorHAnsi" w:cs="Petersburg-Italic"/>
          <w:i/>
          <w:iCs/>
          <w:sz w:val="22"/>
          <w:szCs w:val="22"/>
        </w:rPr>
        <w:t>Селев</w:t>
      </w:r>
      <w:r w:rsidR="00646D4D" w:rsidRPr="00F500BD">
        <w:rPr>
          <w:rFonts w:asciiTheme="minorHAnsi" w:eastAsia="Petersburg-Regular" w:hAnsiTheme="minorHAnsi" w:cs="Petersburg-Italic"/>
          <w:i/>
          <w:iCs/>
          <w:sz w:val="22"/>
          <w:szCs w:val="22"/>
        </w:rPr>
        <w:t>ко</w:t>
      </w:r>
      <w:proofErr w:type="spellEnd"/>
      <w:r w:rsidR="00A90754" w:rsidRPr="00F500BD">
        <w:rPr>
          <w:rFonts w:asciiTheme="minorHAnsi" w:eastAsia="Petersburg-Regular" w:hAnsiTheme="minorHAnsi" w:cs="Petersburg-Italic"/>
          <w:i/>
          <w:iCs/>
          <w:sz w:val="22"/>
          <w:szCs w:val="22"/>
        </w:rPr>
        <w:t xml:space="preserve"> </w:t>
      </w:r>
      <w:r w:rsidR="00646D4D" w:rsidRPr="00F500BD">
        <w:rPr>
          <w:rFonts w:asciiTheme="minorHAnsi" w:eastAsia="Petersburg-Regular" w:hAnsiTheme="minorHAnsi" w:cs="Petersburg-Italic"/>
          <w:i/>
          <w:iCs/>
          <w:sz w:val="22"/>
          <w:szCs w:val="22"/>
        </w:rPr>
        <w:t>Г</w:t>
      </w:r>
      <w:r w:rsidR="00573563" w:rsidRPr="00F500BD">
        <w:rPr>
          <w:rFonts w:asciiTheme="minorHAnsi" w:eastAsia="Petersburg-Regular" w:hAnsiTheme="minorHAnsi" w:cs="Petersburg-Italic"/>
          <w:i/>
          <w:iCs/>
          <w:sz w:val="22"/>
          <w:szCs w:val="22"/>
        </w:rPr>
        <w:t>.</w:t>
      </w:r>
      <w:r w:rsidR="00646D4D" w:rsidRPr="00F500BD">
        <w:rPr>
          <w:rFonts w:asciiTheme="minorHAnsi" w:eastAsia="Petersburg-Regular" w:hAnsiTheme="minorHAnsi" w:cs="Petersburg-Italic"/>
          <w:i/>
          <w:iCs/>
          <w:sz w:val="22"/>
          <w:szCs w:val="22"/>
        </w:rPr>
        <w:t xml:space="preserve"> К</w:t>
      </w:r>
      <w:r w:rsidR="00573563" w:rsidRPr="00F500BD">
        <w:rPr>
          <w:rFonts w:asciiTheme="minorHAnsi" w:eastAsia="Petersburg-Regular" w:hAnsiTheme="minorHAnsi" w:cs="Petersburg-Italic"/>
          <w:i/>
          <w:iCs/>
          <w:sz w:val="22"/>
          <w:szCs w:val="22"/>
        </w:rPr>
        <w:t>.</w:t>
      </w:r>
      <w:r w:rsidR="00646D4D" w:rsidRPr="00F500BD">
        <w:rPr>
          <w:rFonts w:asciiTheme="minorHAnsi" w:eastAsia="Petersburg-Regular" w:hAnsiTheme="minorHAnsi" w:cs="Petersburg-Italic"/>
          <w:i/>
          <w:iCs/>
          <w:sz w:val="22"/>
          <w:szCs w:val="22"/>
        </w:rPr>
        <w:t xml:space="preserve"> </w:t>
      </w:r>
      <w:r w:rsidR="00646D4D" w:rsidRPr="00F500BD">
        <w:rPr>
          <w:rFonts w:asciiTheme="minorHAnsi" w:eastAsia="Petersburg-Regular" w:hAnsiTheme="minorHAnsi" w:cs="Petersburg-Regular"/>
          <w:i/>
          <w:iCs/>
          <w:sz w:val="22"/>
          <w:szCs w:val="22"/>
        </w:rPr>
        <w:t>Современные образовательные технологии. М.,</w:t>
      </w:r>
      <w:r w:rsidR="00573563" w:rsidRPr="00F500BD">
        <w:rPr>
          <w:rFonts w:asciiTheme="minorHAnsi" w:eastAsia="Petersburg-Regular" w:hAnsiTheme="minorHAnsi" w:cs="Petersburg-Regular"/>
          <w:i/>
          <w:iCs/>
          <w:sz w:val="22"/>
          <w:szCs w:val="22"/>
        </w:rPr>
        <w:t xml:space="preserve"> </w:t>
      </w:r>
      <w:r w:rsidR="00646D4D" w:rsidRPr="00F500BD">
        <w:rPr>
          <w:rFonts w:asciiTheme="minorHAnsi" w:eastAsia="Petersburg-Regular" w:hAnsiTheme="minorHAnsi" w:cs="Petersburg-Regular"/>
          <w:i/>
          <w:iCs/>
          <w:sz w:val="22"/>
          <w:szCs w:val="22"/>
        </w:rPr>
        <w:t>1998.</w:t>
      </w:r>
    </w:p>
    <w:p w:rsidR="00573563" w:rsidRPr="00F500BD" w:rsidRDefault="008B725F" w:rsidP="00F500BD">
      <w:pPr>
        <w:autoSpaceDE w:val="0"/>
        <w:autoSpaceDN w:val="0"/>
        <w:adjustRightInd w:val="0"/>
        <w:ind w:left="709"/>
        <w:jc w:val="both"/>
        <w:rPr>
          <w:rFonts w:asciiTheme="minorHAnsi" w:eastAsia="Petersburg-Regular" w:hAnsiTheme="minorHAnsi" w:cs="Petersburg-Regular"/>
          <w:i/>
          <w:iCs/>
          <w:sz w:val="22"/>
          <w:szCs w:val="22"/>
        </w:rPr>
      </w:pPr>
      <w:r w:rsidRPr="00F500BD">
        <w:rPr>
          <w:rFonts w:asciiTheme="minorHAnsi" w:hAnsiTheme="minorHAnsi"/>
          <w:i/>
          <w:color w:val="000000"/>
          <w:sz w:val="22"/>
          <w:szCs w:val="22"/>
          <w:shd w:val="clear" w:color="auto" w:fill="FFFFFF"/>
        </w:rPr>
        <w:t xml:space="preserve">           10. </w:t>
      </w:r>
      <w:proofErr w:type="spellStart"/>
      <w:r w:rsidR="00573563" w:rsidRPr="00F500BD">
        <w:rPr>
          <w:rFonts w:asciiTheme="minorHAnsi" w:hAnsiTheme="minorHAnsi"/>
          <w:i/>
          <w:color w:val="000000"/>
          <w:sz w:val="22"/>
          <w:szCs w:val="22"/>
          <w:shd w:val="clear" w:color="auto" w:fill="FFFFFF"/>
        </w:rPr>
        <w:t>Селевко</w:t>
      </w:r>
      <w:proofErr w:type="spellEnd"/>
      <w:r w:rsidR="00573563" w:rsidRPr="00F500BD">
        <w:rPr>
          <w:rFonts w:asciiTheme="minorHAnsi" w:hAnsiTheme="minorHAnsi"/>
          <w:i/>
          <w:color w:val="000000"/>
          <w:sz w:val="22"/>
          <w:szCs w:val="22"/>
          <w:shd w:val="clear" w:color="auto" w:fill="FFFFFF"/>
        </w:rPr>
        <w:t xml:space="preserve"> Г. К. Технология проведения дискуссии. // Школьные технологии. – 2004. - №</w:t>
      </w:r>
      <w:r w:rsidRPr="00F500BD">
        <w:rPr>
          <w:rFonts w:asciiTheme="minorHAnsi" w:hAnsiTheme="minorHAnsi"/>
          <w:i/>
          <w:color w:val="000000"/>
          <w:sz w:val="22"/>
          <w:szCs w:val="22"/>
          <w:shd w:val="clear" w:color="auto" w:fill="FFFFFF"/>
        </w:rPr>
        <w:t xml:space="preserve"> </w:t>
      </w:r>
      <w:r w:rsidR="00573563" w:rsidRPr="00F500BD">
        <w:rPr>
          <w:rFonts w:asciiTheme="minorHAnsi" w:hAnsiTheme="minorHAnsi"/>
          <w:i/>
          <w:color w:val="000000"/>
          <w:sz w:val="22"/>
          <w:szCs w:val="22"/>
          <w:shd w:val="clear" w:color="auto" w:fill="FFFFFF"/>
        </w:rPr>
        <w:t xml:space="preserve">5. </w:t>
      </w:r>
    </w:p>
    <w:p w:rsidR="00573563" w:rsidRPr="00F500BD" w:rsidRDefault="00573563" w:rsidP="00F500BD">
      <w:pPr>
        <w:autoSpaceDE w:val="0"/>
        <w:autoSpaceDN w:val="0"/>
        <w:adjustRightInd w:val="0"/>
        <w:ind w:left="709" w:firstLine="708"/>
        <w:jc w:val="both"/>
        <w:rPr>
          <w:rFonts w:asciiTheme="minorHAnsi" w:eastAsia="Petersburg-Regular" w:hAnsiTheme="minorHAnsi" w:cs="Petersburg-Regular"/>
          <w:i/>
          <w:iCs/>
          <w:sz w:val="22"/>
          <w:szCs w:val="22"/>
        </w:rPr>
      </w:pPr>
    </w:p>
    <w:sectPr w:rsidR="00573563" w:rsidRPr="00F500BD" w:rsidSect="00F500BD">
      <w:footerReference w:type="default" r:id="rId8"/>
      <w:headerReference w:type="first" r:id="rId9"/>
      <w:pgSz w:w="11906" w:h="16838"/>
      <w:pgMar w:top="0" w:right="991" w:bottom="0" w:left="709"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0BD" w:rsidRDefault="00F500BD" w:rsidP="00F500BD">
      <w:r>
        <w:separator/>
      </w:r>
    </w:p>
  </w:endnote>
  <w:endnote w:type="continuationSeparator" w:id="1">
    <w:p w:rsidR="00F500BD" w:rsidRDefault="00F500BD" w:rsidP="00F500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Petersburg-Bold">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Petersburg-Italic">
    <w:panose1 w:val="00000000000000000000"/>
    <w:charset w:val="CC"/>
    <w:family w:val="auto"/>
    <w:notTrueType/>
    <w:pitch w:val="default"/>
    <w:sig w:usb0="00000201" w:usb1="00000000" w:usb2="00000000" w:usb3="00000000" w:csb0="00000004" w:csb1="00000000"/>
  </w:font>
  <w:font w:name="Petersburg-BoldItalic">
    <w:panose1 w:val="00000000000000000000"/>
    <w:charset w:val="CC"/>
    <w:family w:val="auto"/>
    <w:notTrueType/>
    <w:pitch w:val="default"/>
    <w:sig w:usb0="00000201" w:usb1="00000000" w:usb2="00000000" w:usb3="00000000" w:csb0="00000004" w:csb1="00000000"/>
  </w:font>
  <w:font w:name="Petersburg-Regular">
    <w:panose1 w:val="00000000000000000000"/>
    <w:charset w:val="CC"/>
    <w:family w:val="auto"/>
    <w:notTrueType/>
    <w:pitch w:val="default"/>
    <w:sig w:usb0="00000201" w:usb1="00000000" w:usb2="00000000" w:usb3="00000000" w:csb0="00000004" w:csb1="00000000"/>
  </w:font>
  <w:font w:name="SymbolMT">
    <w:altName w:val="Arial Unicode MS"/>
    <w:panose1 w:val="00000000000000000000"/>
    <w:charset w:val="88"/>
    <w:family w:val="auto"/>
    <w:notTrueType/>
    <w:pitch w:val="default"/>
    <w:sig w:usb0="00000000" w:usb1="08080000" w:usb2="00000010" w:usb3="00000000" w:csb0="00100000" w:csb1="00000000"/>
  </w:font>
  <w:font w:name="Monotype Corsiva">
    <w:panose1 w:val="03010101010201010101"/>
    <w:charset w:val="CC"/>
    <w:family w:val="script"/>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0BD" w:rsidRDefault="00F500BD" w:rsidP="00F500BD">
    <w:pPr>
      <w:pStyle w:val="a6"/>
      <w:pBdr>
        <w:top w:val="thinThickSmallGap" w:sz="24" w:space="1" w:color="622423" w:themeColor="accent2" w:themeShade="7F"/>
      </w:pBdr>
      <w:jc w:val="center"/>
      <w:rPr>
        <w:rFonts w:ascii="Monotype Corsiva" w:hAnsi="Monotype Corsiva" w:cs="Andalus"/>
        <w:b/>
        <w:color w:val="808080"/>
        <w:sz w:val="20"/>
        <w:szCs w:val="20"/>
      </w:rPr>
    </w:pPr>
  </w:p>
  <w:p w:rsidR="00F500BD" w:rsidRDefault="00F500BD" w:rsidP="00F500BD">
    <w:pPr>
      <w:pStyle w:val="a6"/>
      <w:pBdr>
        <w:top w:val="thinThickSmallGap" w:sz="24" w:space="1" w:color="622423" w:themeColor="accent2" w:themeShade="7F"/>
      </w:pBdr>
      <w:jc w:val="center"/>
      <w:rPr>
        <w:rFonts w:ascii="Monotype Corsiva" w:hAnsi="Monotype Corsiva" w:cs="Andalus"/>
        <w:b/>
        <w:color w:val="808080"/>
        <w:sz w:val="20"/>
        <w:szCs w:val="20"/>
      </w:rPr>
    </w:pPr>
    <w:r w:rsidRPr="00B92BDA">
      <w:rPr>
        <w:rFonts w:ascii="Monotype Corsiva" w:hAnsi="Monotype Corsiva" w:cs="Andalus"/>
        <w:b/>
        <w:color w:val="808080"/>
        <w:sz w:val="20"/>
        <w:szCs w:val="20"/>
      </w:rPr>
      <w:t>МБОУ АСОШ им. А.  Н. Косыгина Красногорского района Московской области</w:t>
    </w:r>
  </w:p>
  <w:p w:rsidR="00F500BD" w:rsidRDefault="00F500BD">
    <w:pPr>
      <w:pStyle w:val="a6"/>
      <w:pBdr>
        <w:top w:val="thinThickSmallGap" w:sz="24" w:space="1" w:color="622423" w:themeColor="accent2" w:themeShade="7F"/>
      </w:pBdr>
      <w:rPr>
        <w:rFonts w:asciiTheme="majorHAnsi" w:hAnsiTheme="majorHAnsi"/>
      </w:rPr>
    </w:pPr>
    <w:r>
      <w:rPr>
        <w:rFonts w:ascii="Monotype Corsiva" w:hAnsi="Monotype Corsiva" w:cs="Andalus"/>
        <w:b/>
        <w:color w:val="808080"/>
        <w:sz w:val="20"/>
        <w:szCs w:val="20"/>
      </w:rPr>
      <w:t xml:space="preserve">                                                          </w:t>
    </w:r>
    <w:r w:rsidRPr="00B92BDA">
      <w:rPr>
        <w:rFonts w:ascii="Monotype Corsiva" w:hAnsi="Monotype Corsiva" w:cs="Andalus"/>
        <w:b/>
        <w:color w:val="808080"/>
        <w:sz w:val="20"/>
        <w:szCs w:val="20"/>
      </w:rPr>
      <w:t xml:space="preserve">Галина Сергеевна Никулина, учитель русского языка и литературы </w:t>
    </w:r>
    <w:r>
      <w:rPr>
        <w:rFonts w:ascii="Monotype Corsiva" w:hAnsi="Monotype Corsiva" w:cs="Andalus"/>
        <w:b/>
        <w:color w:val="808080"/>
        <w:sz w:val="20"/>
        <w:szCs w:val="20"/>
      </w:rPr>
      <w:t xml:space="preserve"> </w:t>
    </w:r>
    <w:r>
      <w:rPr>
        <w:rFonts w:asciiTheme="majorHAnsi" w:hAnsiTheme="majorHAnsi"/>
      </w:rPr>
      <w:ptab w:relativeTo="margin" w:alignment="right" w:leader="none"/>
    </w:r>
    <w:r>
      <w:rPr>
        <w:rFonts w:asciiTheme="majorHAnsi" w:hAnsiTheme="majorHAnsi"/>
      </w:rPr>
      <w:t xml:space="preserve">Страница </w:t>
    </w:r>
    <w:fldSimple w:instr=" PAGE   \* MERGEFORMAT ">
      <w:r w:rsidR="005F0CF3" w:rsidRPr="005F0CF3">
        <w:rPr>
          <w:rFonts w:asciiTheme="majorHAnsi" w:hAnsiTheme="majorHAnsi"/>
          <w:noProof/>
        </w:rPr>
        <w:t>9</w:t>
      </w:r>
    </w:fldSimple>
  </w:p>
  <w:p w:rsidR="00F500BD" w:rsidRDefault="00F500B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0BD" w:rsidRDefault="00F500BD" w:rsidP="00F500BD">
      <w:r>
        <w:separator/>
      </w:r>
    </w:p>
  </w:footnote>
  <w:footnote w:type="continuationSeparator" w:id="1">
    <w:p w:rsidR="00F500BD" w:rsidRDefault="00F500BD" w:rsidP="00F500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0BD" w:rsidRPr="00B92BDA" w:rsidRDefault="00F500BD" w:rsidP="00F500BD">
    <w:pPr>
      <w:spacing w:line="240" w:lineRule="atLeast"/>
      <w:jc w:val="center"/>
      <w:rPr>
        <w:rFonts w:ascii="Monotype Corsiva" w:hAnsi="Monotype Corsiva" w:cs="Andalus"/>
        <w:b/>
        <w:color w:val="808080"/>
        <w:sz w:val="20"/>
        <w:szCs w:val="20"/>
      </w:rPr>
    </w:pPr>
    <w:r w:rsidRPr="00B92BDA">
      <w:rPr>
        <w:rFonts w:ascii="Monotype Corsiva" w:hAnsi="Monotype Corsiva" w:cs="Andalus"/>
        <w:b/>
        <w:color w:val="808080"/>
        <w:sz w:val="20"/>
        <w:szCs w:val="20"/>
      </w:rPr>
      <w:t xml:space="preserve">МБОУ АСОШ им. А.  Н. Косыгина Красногорского района Московской области </w:t>
    </w:r>
  </w:p>
  <w:p w:rsidR="00F500BD" w:rsidRPr="00B92BDA" w:rsidRDefault="00F500BD" w:rsidP="00F500BD">
    <w:pPr>
      <w:spacing w:line="240" w:lineRule="atLeast"/>
      <w:jc w:val="center"/>
      <w:rPr>
        <w:rFonts w:ascii="Monotype Corsiva" w:hAnsi="Monotype Corsiva" w:cs="Andalus"/>
        <w:b/>
        <w:color w:val="808080"/>
        <w:sz w:val="20"/>
        <w:szCs w:val="20"/>
      </w:rPr>
    </w:pPr>
    <w:r w:rsidRPr="00B92BDA">
      <w:rPr>
        <w:rFonts w:ascii="Monotype Corsiva" w:hAnsi="Monotype Corsiva" w:cs="Andalus"/>
        <w:b/>
        <w:color w:val="808080"/>
        <w:sz w:val="20"/>
        <w:szCs w:val="20"/>
      </w:rPr>
      <w:t xml:space="preserve">Галина Сергеевна Никулина, учитель русского языка и литературы </w:t>
    </w:r>
  </w:p>
  <w:p w:rsidR="00F500BD" w:rsidRDefault="00F500B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323C2"/>
    <w:multiLevelType w:val="hybridMultilevel"/>
    <w:tmpl w:val="7354EB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4A957F1A"/>
    <w:multiLevelType w:val="hybridMultilevel"/>
    <w:tmpl w:val="CC22A91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E9C4F2F"/>
    <w:multiLevelType w:val="hybridMultilevel"/>
    <w:tmpl w:val="1B2A598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8D03DD7"/>
    <w:multiLevelType w:val="hybridMultilevel"/>
    <w:tmpl w:val="5AE456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15342BD"/>
    <w:multiLevelType w:val="hybridMultilevel"/>
    <w:tmpl w:val="6972C8AE"/>
    <w:lvl w:ilvl="0" w:tplc="0419000F">
      <w:start w:val="1"/>
      <w:numFmt w:val="decimal"/>
      <w:lvlText w:val="%1."/>
      <w:lvlJc w:val="left"/>
      <w:pPr>
        <w:tabs>
          <w:tab w:val="num" w:pos="1438"/>
        </w:tabs>
        <w:ind w:left="1438" w:hanging="360"/>
      </w:pPr>
      <w:rPr>
        <w:rFonts w:cs="Times New Roman" w:hint="default"/>
      </w:rPr>
    </w:lvl>
    <w:lvl w:ilvl="1" w:tplc="04190019" w:tentative="1">
      <w:start w:val="1"/>
      <w:numFmt w:val="lowerLetter"/>
      <w:lvlText w:val="%2."/>
      <w:lvlJc w:val="left"/>
      <w:pPr>
        <w:tabs>
          <w:tab w:val="num" w:pos="2158"/>
        </w:tabs>
        <w:ind w:left="2158" w:hanging="360"/>
      </w:pPr>
      <w:rPr>
        <w:rFonts w:cs="Times New Roman"/>
      </w:rPr>
    </w:lvl>
    <w:lvl w:ilvl="2" w:tplc="0419001B" w:tentative="1">
      <w:start w:val="1"/>
      <w:numFmt w:val="lowerRoman"/>
      <w:lvlText w:val="%3."/>
      <w:lvlJc w:val="right"/>
      <w:pPr>
        <w:tabs>
          <w:tab w:val="num" w:pos="2878"/>
        </w:tabs>
        <w:ind w:left="2878" w:hanging="180"/>
      </w:pPr>
      <w:rPr>
        <w:rFonts w:cs="Times New Roman"/>
      </w:rPr>
    </w:lvl>
    <w:lvl w:ilvl="3" w:tplc="0419000F" w:tentative="1">
      <w:start w:val="1"/>
      <w:numFmt w:val="decimal"/>
      <w:lvlText w:val="%4."/>
      <w:lvlJc w:val="left"/>
      <w:pPr>
        <w:tabs>
          <w:tab w:val="num" w:pos="3598"/>
        </w:tabs>
        <w:ind w:left="3598" w:hanging="360"/>
      </w:pPr>
      <w:rPr>
        <w:rFonts w:cs="Times New Roman"/>
      </w:rPr>
    </w:lvl>
    <w:lvl w:ilvl="4" w:tplc="04190019" w:tentative="1">
      <w:start w:val="1"/>
      <w:numFmt w:val="lowerLetter"/>
      <w:lvlText w:val="%5."/>
      <w:lvlJc w:val="left"/>
      <w:pPr>
        <w:tabs>
          <w:tab w:val="num" w:pos="4318"/>
        </w:tabs>
        <w:ind w:left="4318" w:hanging="360"/>
      </w:pPr>
      <w:rPr>
        <w:rFonts w:cs="Times New Roman"/>
      </w:rPr>
    </w:lvl>
    <w:lvl w:ilvl="5" w:tplc="0419001B" w:tentative="1">
      <w:start w:val="1"/>
      <w:numFmt w:val="lowerRoman"/>
      <w:lvlText w:val="%6."/>
      <w:lvlJc w:val="right"/>
      <w:pPr>
        <w:tabs>
          <w:tab w:val="num" w:pos="5038"/>
        </w:tabs>
        <w:ind w:left="5038" w:hanging="180"/>
      </w:pPr>
      <w:rPr>
        <w:rFonts w:cs="Times New Roman"/>
      </w:rPr>
    </w:lvl>
    <w:lvl w:ilvl="6" w:tplc="0419000F" w:tentative="1">
      <w:start w:val="1"/>
      <w:numFmt w:val="decimal"/>
      <w:lvlText w:val="%7."/>
      <w:lvlJc w:val="left"/>
      <w:pPr>
        <w:tabs>
          <w:tab w:val="num" w:pos="5758"/>
        </w:tabs>
        <w:ind w:left="5758" w:hanging="360"/>
      </w:pPr>
      <w:rPr>
        <w:rFonts w:cs="Times New Roman"/>
      </w:rPr>
    </w:lvl>
    <w:lvl w:ilvl="7" w:tplc="04190019" w:tentative="1">
      <w:start w:val="1"/>
      <w:numFmt w:val="lowerLetter"/>
      <w:lvlText w:val="%8."/>
      <w:lvlJc w:val="left"/>
      <w:pPr>
        <w:tabs>
          <w:tab w:val="num" w:pos="6478"/>
        </w:tabs>
        <w:ind w:left="6478" w:hanging="360"/>
      </w:pPr>
      <w:rPr>
        <w:rFonts w:cs="Times New Roman"/>
      </w:rPr>
    </w:lvl>
    <w:lvl w:ilvl="8" w:tplc="0419001B" w:tentative="1">
      <w:start w:val="1"/>
      <w:numFmt w:val="lowerRoman"/>
      <w:lvlText w:val="%9."/>
      <w:lvlJc w:val="right"/>
      <w:pPr>
        <w:tabs>
          <w:tab w:val="num" w:pos="7198"/>
        </w:tabs>
        <w:ind w:left="7198" w:hanging="180"/>
      </w:pPr>
      <w:rPr>
        <w:rFonts w:cs="Times New Roman"/>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46D4D"/>
    <w:rsid w:val="0012643B"/>
    <w:rsid w:val="00205DB0"/>
    <w:rsid w:val="00256EB0"/>
    <w:rsid w:val="0027701B"/>
    <w:rsid w:val="002A3B65"/>
    <w:rsid w:val="002A4C3D"/>
    <w:rsid w:val="0032447B"/>
    <w:rsid w:val="00573563"/>
    <w:rsid w:val="005F0CF3"/>
    <w:rsid w:val="00646D4D"/>
    <w:rsid w:val="00693FD7"/>
    <w:rsid w:val="007A666A"/>
    <w:rsid w:val="007A7ECD"/>
    <w:rsid w:val="008323C9"/>
    <w:rsid w:val="008B1AF5"/>
    <w:rsid w:val="008B725F"/>
    <w:rsid w:val="00961CC6"/>
    <w:rsid w:val="00A90754"/>
    <w:rsid w:val="00AC4D1B"/>
    <w:rsid w:val="00AC6308"/>
    <w:rsid w:val="00B0574E"/>
    <w:rsid w:val="00B81D54"/>
    <w:rsid w:val="00B84CEF"/>
    <w:rsid w:val="00C22A41"/>
    <w:rsid w:val="00C24063"/>
    <w:rsid w:val="00D732A6"/>
    <w:rsid w:val="00DA13A4"/>
    <w:rsid w:val="00DA1E37"/>
    <w:rsid w:val="00EE18ED"/>
    <w:rsid w:val="00F500BD"/>
    <w:rsid w:val="00F75B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AF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18ED"/>
    <w:pPr>
      <w:ind w:left="720"/>
      <w:contextualSpacing/>
    </w:pPr>
  </w:style>
  <w:style w:type="paragraph" w:styleId="a4">
    <w:name w:val="header"/>
    <w:basedOn w:val="a"/>
    <w:link w:val="a5"/>
    <w:uiPriority w:val="99"/>
    <w:semiHidden/>
    <w:unhideWhenUsed/>
    <w:rsid w:val="00F500BD"/>
    <w:pPr>
      <w:tabs>
        <w:tab w:val="center" w:pos="4677"/>
        <w:tab w:val="right" w:pos="9355"/>
      </w:tabs>
    </w:pPr>
  </w:style>
  <w:style w:type="character" w:customStyle="1" w:styleId="a5">
    <w:name w:val="Верхний колонтитул Знак"/>
    <w:basedOn w:val="a0"/>
    <w:link w:val="a4"/>
    <w:uiPriority w:val="99"/>
    <w:semiHidden/>
    <w:rsid w:val="00F500BD"/>
    <w:rPr>
      <w:sz w:val="24"/>
      <w:szCs w:val="24"/>
    </w:rPr>
  </w:style>
  <w:style w:type="paragraph" w:styleId="a6">
    <w:name w:val="footer"/>
    <w:basedOn w:val="a"/>
    <w:link w:val="a7"/>
    <w:uiPriority w:val="99"/>
    <w:unhideWhenUsed/>
    <w:rsid w:val="00F500BD"/>
    <w:pPr>
      <w:tabs>
        <w:tab w:val="center" w:pos="4677"/>
        <w:tab w:val="right" w:pos="9355"/>
      </w:tabs>
    </w:pPr>
  </w:style>
  <w:style w:type="character" w:customStyle="1" w:styleId="a7">
    <w:name w:val="Нижний колонтитул Знак"/>
    <w:basedOn w:val="a0"/>
    <w:link w:val="a6"/>
    <w:uiPriority w:val="99"/>
    <w:rsid w:val="00F500BD"/>
    <w:rPr>
      <w:sz w:val="24"/>
      <w:szCs w:val="24"/>
    </w:rPr>
  </w:style>
  <w:style w:type="paragraph" w:styleId="a8">
    <w:name w:val="Balloon Text"/>
    <w:basedOn w:val="a"/>
    <w:link w:val="a9"/>
    <w:uiPriority w:val="99"/>
    <w:semiHidden/>
    <w:unhideWhenUsed/>
    <w:rsid w:val="00F500BD"/>
    <w:rPr>
      <w:rFonts w:ascii="Tahoma" w:hAnsi="Tahoma" w:cs="Tahoma"/>
      <w:sz w:val="16"/>
      <w:szCs w:val="16"/>
    </w:rPr>
  </w:style>
  <w:style w:type="character" w:customStyle="1" w:styleId="a9">
    <w:name w:val="Текст выноски Знак"/>
    <w:basedOn w:val="a0"/>
    <w:link w:val="a8"/>
    <w:uiPriority w:val="99"/>
    <w:semiHidden/>
    <w:rsid w:val="00F500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057848-40A4-40DA-BB3D-F58F8E4F1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4654</Words>
  <Characters>26533</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2014-10-11T13:49:00Z</dcterms:created>
  <dcterms:modified xsi:type="dcterms:W3CDTF">2014-10-16T10:44:00Z</dcterms:modified>
</cp:coreProperties>
</file>