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9A" w:rsidRDefault="00713F9A" w:rsidP="00713F9A">
      <w:pPr>
        <w:pBdr>
          <w:bottom w:val="dashDotStroked" w:sz="24" w:space="1" w:color="auto"/>
        </w:pBd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Муниципальное бюджетное общеобразовательное учреждение</w:t>
      </w:r>
    </w:p>
    <w:p w:rsidR="00713F9A" w:rsidRDefault="00713F9A" w:rsidP="00713F9A">
      <w:pPr>
        <w:pBdr>
          <w:bottom w:val="dashDotStroked" w:sz="24" w:space="1" w:color="auto"/>
        </w:pBdr>
        <w:shd w:val="clear" w:color="auto" w:fill="FFFFFF"/>
        <w:spacing w:after="200" w:line="276" w:lineRule="auto"/>
        <w:ind w:firstLine="284"/>
        <w:jc w:val="center"/>
        <w:rPr>
          <w:rFonts w:asciiTheme="majorHAnsi" w:hAnsiTheme="majorHAnsi"/>
          <w:b/>
          <w:iCs/>
          <w:color w:val="000000"/>
          <w:lang w:eastAsia="en-US"/>
        </w:rPr>
      </w:pPr>
      <w:r>
        <w:rPr>
          <w:rFonts w:asciiTheme="majorHAnsi" w:hAnsiTheme="majorHAnsi"/>
          <w:b/>
          <w:iCs/>
          <w:color w:val="000000"/>
          <w:lang w:eastAsia="en-US"/>
        </w:rPr>
        <w:t>Архангельская средняя общеобразовательная школа имени А. Н. Косыгина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DD3DE6" w:rsidTr="00AA1F95">
        <w:tc>
          <w:tcPr>
            <w:tcW w:w="5282" w:type="dxa"/>
          </w:tcPr>
          <w:p w:rsidR="00DD3DE6" w:rsidRPr="008F24EF" w:rsidRDefault="00DD3DE6" w:rsidP="00AA1F95">
            <w:pPr>
              <w:spacing w:line="360" w:lineRule="auto"/>
              <w:rPr>
                <w:rFonts w:asciiTheme="majorHAnsi" w:hAnsiTheme="majorHAnsi"/>
                <w:b/>
                <w:lang w:eastAsia="en-US"/>
              </w:rPr>
            </w:pPr>
            <w:r w:rsidRPr="008F24EF">
              <w:rPr>
                <w:rFonts w:asciiTheme="majorHAnsi" w:hAnsiTheme="majorHAnsi"/>
                <w:b/>
                <w:lang w:eastAsia="en-US"/>
              </w:rPr>
              <w:t>СОГЛАСОВАНО</w:t>
            </w:r>
          </w:p>
          <w:p w:rsidR="00DD3DE6" w:rsidRPr="008F24EF" w:rsidRDefault="00DD3DE6" w:rsidP="00AA1F95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8F24EF">
              <w:rPr>
                <w:rFonts w:asciiTheme="minorHAnsi" w:hAnsiTheme="minorHAnsi"/>
                <w:lang w:eastAsia="en-US"/>
              </w:rPr>
              <w:t>Протокол заседания ШМО</w:t>
            </w:r>
          </w:p>
          <w:p w:rsidR="00DD3DE6" w:rsidRDefault="00DD3DE6" w:rsidP="00AA1F95">
            <w:pPr>
              <w:spacing w:line="360" w:lineRule="auto"/>
              <w:rPr>
                <w:lang w:eastAsia="en-US"/>
              </w:rPr>
            </w:pPr>
            <w:r w:rsidRPr="008F24EF">
              <w:rPr>
                <w:rFonts w:asciiTheme="minorHAnsi" w:hAnsiTheme="minorHAnsi"/>
                <w:lang w:eastAsia="en-US"/>
              </w:rPr>
              <w:t>№ _____ от «___» __________________ 2016 г.</w:t>
            </w:r>
          </w:p>
        </w:tc>
        <w:tc>
          <w:tcPr>
            <w:tcW w:w="5282" w:type="dxa"/>
          </w:tcPr>
          <w:p w:rsidR="00DD3DE6" w:rsidRPr="008F24EF" w:rsidRDefault="00DD3DE6" w:rsidP="00AA1F95">
            <w:pPr>
              <w:spacing w:line="360" w:lineRule="auto"/>
              <w:rPr>
                <w:rFonts w:asciiTheme="majorHAnsi" w:hAnsiTheme="majorHAnsi"/>
                <w:b/>
                <w:lang w:eastAsia="en-US"/>
              </w:rPr>
            </w:pPr>
            <w:r w:rsidRPr="008F24EF">
              <w:rPr>
                <w:rFonts w:asciiTheme="majorHAnsi" w:hAnsiTheme="majorHAnsi"/>
                <w:b/>
                <w:lang w:eastAsia="en-US"/>
              </w:rPr>
              <w:t>УТВЕРЖДЕНО</w:t>
            </w:r>
          </w:p>
          <w:p w:rsidR="00DD3DE6" w:rsidRPr="008F24EF" w:rsidRDefault="00DD3DE6" w:rsidP="00AA1F95">
            <w:pPr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8F24EF">
              <w:rPr>
                <w:rFonts w:asciiTheme="minorHAnsi" w:hAnsiTheme="minorHAnsi"/>
                <w:lang w:eastAsia="en-US"/>
              </w:rPr>
              <w:t>Приказ руководителя ОУ</w:t>
            </w:r>
          </w:p>
          <w:p w:rsidR="00DD3DE6" w:rsidRDefault="00DD3DE6" w:rsidP="00AA1F95">
            <w:pPr>
              <w:spacing w:line="360" w:lineRule="auto"/>
              <w:rPr>
                <w:lang w:eastAsia="en-US"/>
              </w:rPr>
            </w:pPr>
            <w:r w:rsidRPr="008F24EF">
              <w:rPr>
                <w:rFonts w:asciiTheme="minorHAnsi" w:hAnsiTheme="minorHAnsi"/>
                <w:lang w:eastAsia="en-US"/>
              </w:rPr>
              <w:t>№ _____ от «___» __________________ 2016 г.</w:t>
            </w:r>
          </w:p>
        </w:tc>
      </w:tr>
    </w:tbl>
    <w:p w:rsidR="00713F9A" w:rsidRDefault="00713F9A" w:rsidP="00713F9A">
      <w:pPr>
        <w:shd w:val="clear" w:color="auto" w:fill="FFFFFF"/>
        <w:spacing w:after="200" w:line="360" w:lineRule="auto"/>
        <w:rPr>
          <w:lang w:eastAsia="en-US"/>
        </w:rPr>
      </w:pPr>
    </w:p>
    <w:p w:rsidR="00DD3DE6" w:rsidRDefault="00DD3DE6" w:rsidP="00713F9A">
      <w:pPr>
        <w:shd w:val="clear" w:color="auto" w:fill="FFFFFF"/>
        <w:spacing w:after="200" w:line="360" w:lineRule="auto"/>
        <w:rPr>
          <w:lang w:eastAsia="en-US"/>
        </w:rPr>
      </w:pPr>
    </w:p>
    <w:p w:rsidR="00DD3DE6" w:rsidRDefault="00DD3DE6" w:rsidP="00713F9A">
      <w:pPr>
        <w:shd w:val="clear" w:color="auto" w:fill="FFFFFF"/>
        <w:spacing w:after="200" w:line="360" w:lineRule="auto"/>
        <w:rPr>
          <w:lang w:eastAsia="en-US"/>
        </w:rPr>
      </w:pPr>
    </w:p>
    <w:p w:rsidR="00DD3DE6" w:rsidRDefault="00DD3DE6" w:rsidP="00713F9A">
      <w:pPr>
        <w:shd w:val="clear" w:color="auto" w:fill="FFFFFF"/>
        <w:spacing w:after="200" w:line="360" w:lineRule="auto"/>
        <w:rPr>
          <w:lang w:eastAsia="en-US"/>
        </w:rPr>
      </w:pPr>
    </w:p>
    <w:p w:rsidR="00DD3DE6" w:rsidRDefault="00DD3DE6" w:rsidP="00DD3DE6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Рабочая программа</w:t>
      </w:r>
    </w:p>
    <w:p w:rsidR="00DD3DE6" w:rsidRDefault="00DD3DE6" w:rsidP="00DD3DE6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 xml:space="preserve">курса </w:t>
      </w:r>
    </w:p>
    <w:p w:rsidR="00DD3DE6" w:rsidRDefault="0019706B" w:rsidP="00DD3DE6">
      <w:pPr>
        <w:shd w:val="clear" w:color="auto" w:fill="FFFFFF"/>
        <w:spacing w:line="276" w:lineRule="auto"/>
        <w:ind w:firstLine="284"/>
        <w:jc w:val="center"/>
        <w:rPr>
          <w:rFonts w:asciiTheme="majorHAnsi" w:hAnsiTheme="majorHAnsi"/>
          <w:b/>
          <w:sz w:val="72"/>
          <w:szCs w:val="72"/>
          <w:lang w:eastAsia="en-US"/>
        </w:rPr>
      </w:pPr>
      <w:r>
        <w:rPr>
          <w:rFonts w:asciiTheme="majorHAnsi" w:hAnsiTheme="majorHAnsi"/>
          <w:b/>
          <w:sz w:val="72"/>
          <w:szCs w:val="72"/>
          <w:lang w:eastAsia="en-US"/>
        </w:rPr>
        <w:t>«Русский язык</w:t>
      </w:r>
      <w:r w:rsidR="00DD3DE6">
        <w:rPr>
          <w:rFonts w:asciiTheme="majorHAnsi" w:hAnsiTheme="majorHAnsi"/>
          <w:b/>
          <w:sz w:val="72"/>
          <w:szCs w:val="72"/>
          <w:lang w:eastAsia="en-US"/>
        </w:rPr>
        <w:t>»</w:t>
      </w:r>
    </w:p>
    <w:p w:rsidR="00DD3DE6" w:rsidRDefault="00DD3DE6" w:rsidP="00DD3DE6">
      <w:pPr>
        <w:shd w:val="clear" w:color="auto" w:fill="FFFFFF"/>
        <w:spacing w:line="276" w:lineRule="auto"/>
        <w:ind w:firstLine="284"/>
        <w:jc w:val="center"/>
        <w:rPr>
          <w:rFonts w:asciiTheme="minorHAnsi" w:hAnsiTheme="minorHAnsi"/>
          <w:lang w:eastAsia="en-US"/>
        </w:rPr>
      </w:pPr>
      <w:r>
        <w:rPr>
          <w:rFonts w:ascii="Clarendon Extended" w:hAnsi="Clarendon Extended"/>
          <w:b/>
          <w:sz w:val="72"/>
          <w:szCs w:val="72"/>
        </w:rPr>
        <w:t>7</w:t>
      </w:r>
      <w:r>
        <w:rPr>
          <w:rFonts w:asciiTheme="minorHAnsi" w:hAnsiTheme="minorHAnsi"/>
          <w:b/>
          <w:sz w:val="72"/>
          <w:szCs w:val="72"/>
        </w:rPr>
        <w:t xml:space="preserve"> класс</w:t>
      </w:r>
    </w:p>
    <w:p w:rsidR="00DD3DE6" w:rsidRDefault="00DD3DE6" w:rsidP="00DD3DE6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  <w:r>
        <w:rPr>
          <w:rFonts w:asciiTheme="minorHAnsi" w:hAnsiTheme="minorHAnsi"/>
          <w:sz w:val="48"/>
          <w:szCs w:val="48"/>
          <w:lang w:eastAsia="en-US"/>
        </w:rPr>
        <w:t xml:space="preserve">на </w:t>
      </w:r>
      <w:r>
        <w:rPr>
          <w:rFonts w:ascii="Clarendon Extended" w:hAnsi="Clarendon Extended"/>
          <w:b/>
          <w:sz w:val="52"/>
          <w:szCs w:val="52"/>
        </w:rPr>
        <w:t>2015</w:t>
      </w:r>
      <w:r>
        <w:rPr>
          <w:sz w:val="52"/>
          <w:szCs w:val="52"/>
          <w:lang w:eastAsia="en-US"/>
        </w:rPr>
        <w:t xml:space="preserve">– </w:t>
      </w:r>
      <w:r>
        <w:rPr>
          <w:rFonts w:ascii="Clarendon Extended" w:hAnsi="Clarendon Extended"/>
          <w:b/>
          <w:sz w:val="52"/>
          <w:szCs w:val="52"/>
        </w:rPr>
        <w:t>201</w:t>
      </w:r>
      <w:r w:rsidRPr="001F04C7">
        <w:rPr>
          <w:rFonts w:ascii="Clarendon Extended" w:hAnsi="Clarendon Extended"/>
          <w:b/>
          <w:sz w:val="52"/>
          <w:szCs w:val="52"/>
        </w:rPr>
        <w:t>6</w:t>
      </w:r>
      <w:r w:rsidR="009563A4">
        <w:rPr>
          <w:rFonts w:asciiTheme="minorHAnsi" w:hAnsiTheme="minorHAnsi"/>
          <w:b/>
          <w:sz w:val="52"/>
          <w:szCs w:val="52"/>
        </w:rPr>
        <w:t xml:space="preserve"> </w:t>
      </w:r>
      <w:r>
        <w:rPr>
          <w:rFonts w:asciiTheme="minorHAnsi" w:hAnsiTheme="minorHAnsi"/>
          <w:sz w:val="48"/>
          <w:szCs w:val="48"/>
          <w:lang w:eastAsia="en-US"/>
        </w:rPr>
        <w:t>учебный год</w:t>
      </w:r>
    </w:p>
    <w:p w:rsidR="00DD3DE6" w:rsidRDefault="00DD3DE6" w:rsidP="00DD3DE6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DD3DE6" w:rsidRDefault="00DD3DE6" w:rsidP="00DD3DE6">
      <w:pPr>
        <w:shd w:val="clear" w:color="auto" w:fill="FFFFFF"/>
        <w:spacing w:after="200" w:line="276" w:lineRule="auto"/>
        <w:ind w:firstLine="284"/>
        <w:jc w:val="center"/>
        <w:rPr>
          <w:rFonts w:asciiTheme="minorHAnsi" w:hAnsiTheme="minorHAnsi"/>
          <w:sz w:val="48"/>
          <w:szCs w:val="48"/>
          <w:lang w:eastAsia="en-US"/>
        </w:rPr>
      </w:pPr>
    </w:p>
    <w:p w:rsidR="00DD3DE6" w:rsidRPr="008F24EF" w:rsidRDefault="00DD3DE6" w:rsidP="00DD3DE6">
      <w:pPr>
        <w:jc w:val="right"/>
        <w:rPr>
          <w:rFonts w:asciiTheme="minorHAnsi" w:hAnsiTheme="minorHAnsi"/>
        </w:rPr>
      </w:pPr>
      <w:r w:rsidRPr="008F24EF">
        <w:rPr>
          <w:rFonts w:asciiTheme="minorHAnsi" w:hAnsiTheme="minorHAnsi"/>
        </w:rPr>
        <w:t>Составитель/разработчик программы:</w:t>
      </w:r>
      <w:r w:rsidRPr="008F24EF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Никулина Галина Сергеевна,                                                                                                                                                                                       </w:t>
      </w:r>
      <w:r w:rsidRPr="008F24EF">
        <w:rPr>
          <w:rFonts w:asciiTheme="minorHAnsi" w:hAnsiTheme="minorHAnsi"/>
        </w:rPr>
        <w:t xml:space="preserve">учитель русского языка и литературы </w:t>
      </w:r>
    </w:p>
    <w:p w:rsidR="00DD3DE6" w:rsidRPr="008F24EF" w:rsidRDefault="00DD3DE6" w:rsidP="00DD3DE6">
      <w:pPr>
        <w:jc w:val="right"/>
        <w:rPr>
          <w:rFonts w:asciiTheme="minorHAnsi" w:hAnsiTheme="minorHAnsi"/>
        </w:rPr>
      </w:pPr>
      <w:r w:rsidRPr="008F24EF">
        <w:rPr>
          <w:rFonts w:asciiTheme="minorHAnsi" w:hAnsiTheme="minorHAnsi"/>
        </w:rPr>
        <w:t>высшей квалификационной категории</w:t>
      </w:r>
    </w:p>
    <w:p w:rsidR="00DD3DE6" w:rsidRDefault="00DD3DE6" w:rsidP="00DD3DE6">
      <w:pPr>
        <w:tabs>
          <w:tab w:val="left" w:pos="4875"/>
        </w:tabs>
        <w:spacing w:after="200" w:line="276" w:lineRule="auto"/>
        <w:rPr>
          <w:lang w:eastAsia="en-US"/>
        </w:rPr>
      </w:pPr>
    </w:p>
    <w:p w:rsidR="00DD3DE6" w:rsidRPr="008F24EF" w:rsidRDefault="00DD3DE6" w:rsidP="00DD3DE6">
      <w:pPr>
        <w:spacing w:line="360" w:lineRule="auto"/>
        <w:rPr>
          <w:rFonts w:asciiTheme="majorHAnsi" w:hAnsiTheme="majorHAnsi"/>
          <w:b/>
          <w:lang w:eastAsia="en-US"/>
        </w:rPr>
      </w:pPr>
      <w:r w:rsidRPr="008F24EF">
        <w:rPr>
          <w:rFonts w:asciiTheme="majorHAnsi" w:hAnsiTheme="majorHAnsi"/>
          <w:b/>
          <w:lang w:eastAsia="en-US"/>
        </w:rPr>
        <w:t>СОГЛАСОВАНО</w:t>
      </w:r>
    </w:p>
    <w:p w:rsidR="00DD3DE6" w:rsidRPr="008F24EF" w:rsidRDefault="00DD3DE6" w:rsidP="00DD3DE6">
      <w:pPr>
        <w:rPr>
          <w:rFonts w:asciiTheme="minorHAnsi" w:hAnsiTheme="minorHAnsi"/>
          <w:lang w:eastAsia="en-US"/>
        </w:rPr>
      </w:pPr>
      <w:r w:rsidRPr="008F24EF">
        <w:rPr>
          <w:rFonts w:asciiTheme="minorHAnsi" w:hAnsiTheme="minorHAnsi"/>
          <w:lang w:eastAsia="en-US"/>
        </w:rPr>
        <w:t>Заместитель директора по УВР</w:t>
      </w:r>
    </w:p>
    <w:p w:rsidR="00DD3DE6" w:rsidRPr="008F24EF" w:rsidRDefault="00DD3DE6" w:rsidP="00DD3DE6">
      <w:pPr>
        <w:rPr>
          <w:rFonts w:asciiTheme="minorHAnsi" w:hAnsiTheme="minorHAnsi"/>
          <w:lang w:eastAsia="en-US"/>
        </w:rPr>
      </w:pPr>
      <w:r w:rsidRPr="008F24EF">
        <w:rPr>
          <w:rFonts w:asciiTheme="minorHAnsi" w:hAnsiTheme="minorHAnsi"/>
          <w:lang w:eastAsia="en-US"/>
        </w:rPr>
        <w:t xml:space="preserve">______________ Н. В. </w:t>
      </w:r>
      <w:proofErr w:type="spellStart"/>
      <w:r w:rsidRPr="008F24EF">
        <w:rPr>
          <w:rFonts w:asciiTheme="minorHAnsi" w:hAnsiTheme="minorHAnsi"/>
          <w:lang w:eastAsia="en-US"/>
        </w:rPr>
        <w:t>Триндюк</w:t>
      </w:r>
      <w:proofErr w:type="spellEnd"/>
    </w:p>
    <w:p w:rsidR="00DD3DE6" w:rsidRPr="00343AA7" w:rsidRDefault="00DD3DE6" w:rsidP="00DD3DE6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подпись</w:t>
      </w:r>
    </w:p>
    <w:p w:rsidR="00DD3DE6" w:rsidRDefault="00DD3DE6" w:rsidP="008B1F5D">
      <w:pPr>
        <w:rPr>
          <w:b/>
          <w:sz w:val="22"/>
          <w:szCs w:val="22"/>
        </w:rPr>
      </w:pPr>
    </w:p>
    <w:p w:rsidR="00861496" w:rsidRPr="00BF4CA8" w:rsidRDefault="00E16672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lastRenderedPageBreak/>
        <w:t>ПОЯСНИТЕЛЬНАЯ ЗАПИСКА</w:t>
      </w:r>
    </w:p>
    <w:p w:rsidR="008C2DB3" w:rsidRPr="00BF4CA8" w:rsidRDefault="008C2DB3" w:rsidP="008C2DB3">
      <w:pPr>
        <w:ind w:left="1068"/>
        <w:rPr>
          <w:b/>
          <w:sz w:val="22"/>
          <w:szCs w:val="22"/>
        </w:rPr>
      </w:pPr>
    </w:p>
    <w:p w:rsidR="00A26981" w:rsidRDefault="00011A33" w:rsidP="001A1D8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Рабочая</w:t>
      </w:r>
      <w:r w:rsidR="00CF7BC7" w:rsidRPr="00BF4CA8">
        <w:rPr>
          <w:sz w:val="22"/>
          <w:szCs w:val="22"/>
        </w:rPr>
        <w:t xml:space="preserve"> программа </w:t>
      </w:r>
      <w:r w:rsidR="00B37528" w:rsidRPr="00BF4CA8">
        <w:rPr>
          <w:sz w:val="22"/>
          <w:szCs w:val="22"/>
        </w:rPr>
        <w:t>по «Русскому языку» 7</w:t>
      </w:r>
      <w:r w:rsidRPr="00BF4CA8">
        <w:rPr>
          <w:sz w:val="22"/>
          <w:szCs w:val="22"/>
        </w:rPr>
        <w:t xml:space="preserve"> класс </w:t>
      </w:r>
      <w:r w:rsidR="00CF7BC7" w:rsidRPr="00BF4CA8">
        <w:rPr>
          <w:sz w:val="22"/>
          <w:szCs w:val="22"/>
        </w:rPr>
        <w:t xml:space="preserve">составлена </w:t>
      </w:r>
      <w:r w:rsidRPr="00BF4CA8">
        <w:rPr>
          <w:sz w:val="22"/>
          <w:szCs w:val="22"/>
        </w:rPr>
        <w:t>на основе авторской программы</w:t>
      </w:r>
      <w:r w:rsidR="00CF7BC7" w:rsidRPr="00BF4CA8">
        <w:rPr>
          <w:sz w:val="22"/>
          <w:szCs w:val="22"/>
        </w:rPr>
        <w:t xml:space="preserve">: Баранов М. Т., </w:t>
      </w:r>
      <w:proofErr w:type="spellStart"/>
      <w:r w:rsidR="00CF7BC7" w:rsidRPr="00BF4CA8">
        <w:rPr>
          <w:sz w:val="22"/>
          <w:szCs w:val="22"/>
        </w:rPr>
        <w:t>Ладыженская</w:t>
      </w:r>
      <w:proofErr w:type="spellEnd"/>
      <w:r w:rsidR="00CF7BC7" w:rsidRPr="00BF4CA8">
        <w:rPr>
          <w:sz w:val="22"/>
          <w:szCs w:val="22"/>
        </w:rPr>
        <w:t xml:space="preserve"> Т. А., </w:t>
      </w:r>
      <w:proofErr w:type="spellStart"/>
      <w:r w:rsidR="00CF7BC7" w:rsidRPr="00BF4CA8">
        <w:rPr>
          <w:sz w:val="22"/>
          <w:szCs w:val="22"/>
        </w:rPr>
        <w:t>Шанский</w:t>
      </w:r>
      <w:proofErr w:type="spellEnd"/>
      <w:r w:rsidR="00CF7BC7" w:rsidRPr="00BF4CA8">
        <w:rPr>
          <w:sz w:val="22"/>
          <w:szCs w:val="22"/>
        </w:rPr>
        <w:t xml:space="preserve"> Н. М. Программы общеобразовательных учреждений: Русский язык 5-9 классы. 11-е издание. М.: Просвещение, 2010 г. </w:t>
      </w:r>
      <w:r w:rsidR="00B6099F" w:rsidRPr="00BF4CA8">
        <w:rPr>
          <w:sz w:val="22"/>
          <w:szCs w:val="22"/>
        </w:rPr>
        <w:t xml:space="preserve">и </w:t>
      </w:r>
      <w:proofErr w:type="gramStart"/>
      <w:r w:rsidR="00B6099F" w:rsidRPr="00BF4CA8">
        <w:rPr>
          <w:sz w:val="22"/>
          <w:szCs w:val="22"/>
        </w:rPr>
        <w:t>ориентирована</w:t>
      </w:r>
      <w:proofErr w:type="gramEnd"/>
      <w:r w:rsidR="00B6099F" w:rsidRPr="00BF4CA8">
        <w:rPr>
          <w:sz w:val="22"/>
          <w:szCs w:val="22"/>
        </w:rPr>
        <w:t xml:space="preserve"> на </w:t>
      </w:r>
      <w:r w:rsidR="00B6099F" w:rsidRPr="00E876BB">
        <w:rPr>
          <w:sz w:val="22"/>
          <w:szCs w:val="22"/>
        </w:rPr>
        <w:t>учебник</w:t>
      </w:r>
      <w:r w:rsidR="000E6DEC" w:rsidRPr="00E876BB">
        <w:rPr>
          <w:sz w:val="22"/>
          <w:szCs w:val="22"/>
        </w:rPr>
        <w:t xml:space="preserve">: </w:t>
      </w:r>
      <w:r w:rsidR="00E876BB" w:rsidRPr="00E876BB">
        <w:rPr>
          <w:sz w:val="22"/>
          <w:szCs w:val="22"/>
        </w:rPr>
        <w:t>Русский язык. 7 класс: учебник дл</w:t>
      </w:r>
      <w:r w:rsidR="001A1D88">
        <w:rPr>
          <w:sz w:val="22"/>
          <w:szCs w:val="22"/>
        </w:rPr>
        <w:t>я общеобразовательных организаций</w:t>
      </w:r>
      <w:r w:rsidR="00E876BB" w:rsidRPr="00E876BB">
        <w:rPr>
          <w:sz w:val="22"/>
          <w:szCs w:val="22"/>
        </w:rPr>
        <w:t xml:space="preserve"> (</w:t>
      </w:r>
      <w:r w:rsidR="0085454D" w:rsidRPr="00E876BB">
        <w:rPr>
          <w:sz w:val="22"/>
          <w:szCs w:val="22"/>
        </w:rPr>
        <w:t xml:space="preserve">Баранов М. Т., </w:t>
      </w:r>
      <w:proofErr w:type="spellStart"/>
      <w:r w:rsidR="0085454D" w:rsidRPr="00E876BB">
        <w:rPr>
          <w:sz w:val="22"/>
          <w:szCs w:val="22"/>
        </w:rPr>
        <w:t>Ладыженская</w:t>
      </w:r>
      <w:proofErr w:type="spellEnd"/>
      <w:r w:rsidR="0085454D" w:rsidRPr="00E876BB">
        <w:rPr>
          <w:sz w:val="22"/>
          <w:szCs w:val="22"/>
        </w:rPr>
        <w:t xml:space="preserve"> Т. А., </w:t>
      </w:r>
      <w:proofErr w:type="spellStart"/>
      <w:r w:rsidR="0085454D" w:rsidRPr="00E876BB">
        <w:rPr>
          <w:sz w:val="22"/>
          <w:szCs w:val="22"/>
        </w:rPr>
        <w:t>Тро</w:t>
      </w:r>
      <w:r w:rsidR="00E876BB" w:rsidRPr="00E876BB">
        <w:rPr>
          <w:sz w:val="22"/>
          <w:szCs w:val="22"/>
        </w:rPr>
        <w:t>стенцова</w:t>
      </w:r>
      <w:proofErr w:type="spellEnd"/>
      <w:r w:rsidR="00E876BB" w:rsidRPr="00E876BB">
        <w:rPr>
          <w:sz w:val="22"/>
          <w:szCs w:val="22"/>
        </w:rPr>
        <w:t xml:space="preserve"> Л. А. и др.; научный редактор Н. М. </w:t>
      </w:r>
      <w:proofErr w:type="spellStart"/>
      <w:r w:rsidR="00E876BB" w:rsidRPr="00E876BB">
        <w:rPr>
          <w:sz w:val="22"/>
          <w:szCs w:val="22"/>
        </w:rPr>
        <w:t>Шанский</w:t>
      </w:r>
      <w:proofErr w:type="spellEnd"/>
      <w:r w:rsidR="00E876BB" w:rsidRPr="00E876BB">
        <w:rPr>
          <w:sz w:val="22"/>
          <w:szCs w:val="22"/>
        </w:rPr>
        <w:t xml:space="preserve">). – </w:t>
      </w:r>
      <w:r w:rsidR="001A1D88">
        <w:rPr>
          <w:sz w:val="22"/>
          <w:szCs w:val="22"/>
        </w:rPr>
        <w:t>2-е изд. – М.: Просвещение, 2014</w:t>
      </w:r>
      <w:r w:rsidR="00E876BB" w:rsidRPr="00E876BB">
        <w:rPr>
          <w:sz w:val="22"/>
          <w:szCs w:val="22"/>
        </w:rPr>
        <w:t>.</w:t>
      </w:r>
    </w:p>
    <w:p w:rsidR="00BF4CA8" w:rsidRPr="00BF4CA8" w:rsidRDefault="00BF4CA8" w:rsidP="00BF4CA8">
      <w:pPr>
        <w:ind w:left="709" w:firstLine="709"/>
        <w:jc w:val="both"/>
        <w:rPr>
          <w:sz w:val="22"/>
          <w:szCs w:val="22"/>
        </w:rPr>
      </w:pPr>
    </w:p>
    <w:p w:rsidR="00225BA7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Цели</w:t>
      </w:r>
      <w:r w:rsidR="00591FBE" w:rsidRPr="00BF4CA8">
        <w:rPr>
          <w:b/>
          <w:sz w:val="22"/>
          <w:szCs w:val="22"/>
        </w:rPr>
        <w:t xml:space="preserve"> и задачи предмета</w:t>
      </w:r>
    </w:p>
    <w:p w:rsidR="00BC29D4" w:rsidRPr="00BF4CA8" w:rsidRDefault="00225BA7" w:rsidP="000E6DEC">
      <w:pPr>
        <w:pStyle w:val="20"/>
        <w:widowControl w:val="0"/>
        <w:tabs>
          <w:tab w:val="left" w:pos="-1440"/>
        </w:tabs>
        <w:spacing w:line="240" w:lineRule="auto"/>
        <w:ind w:left="426" w:firstLine="282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ab/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воспитание </w:t>
      </w:r>
      <w:r w:rsidRPr="00BF4CA8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>совершенствование</w:t>
      </w:r>
      <w:r w:rsidRPr="00BF4CA8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29D4" w:rsidRPr="00BF4CA8" w:rsidRDefault="00BC29D4" w:rsidP="003B719A">
      <w:pPr>
        <w:pStyle w:val="20"/>
        <w:widowControl w:val="0"/>
        <w:numPr>
          <w:ilvl w:val="0"/>
          <w:numId w:val="15"/>
        </w:numPr>
        <w:tabs>
          <w:tab w:val="left" w:pos="-1440"/>
        </w:tabs>
        <w:spacing w:after="0" w:line="240" w:lineRule="auto"/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освоение </w:t>
      </w:r>
      <w:r w:rsidRPr="00BF4CA8">
        <w:rPr>
          <w:sz w:val="22"/>
          <w:szCs w:val="22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29D4" w:rsidRPr="00BF4CA8" w:rsidRDefault="00BC29D4" w:rsidP="003B719A">
      <w:pPr>
        <w:numPr>
          <w:ilvl w:val="0"/>
          <w:numId w:val="15"/>
        </w:numPr>
        <w:ind w:left="709" w:firstLine="709"/>
        <w:contextualSpacing/>
        <w:jc w:val="both"/>
        <w:rPr>
          <w:sz w:val="22"/>
          <w:szCs w:val="22"/>
        </w:rPr>
      </w:pPr>
      <w:r w:rsidRPr="00BF4CA8">
        <w:rPr>
          <w:b/>
          <w:sz w:val="22"/>
          <w:szCs w:val="22"/>
        </w:rPr>
        <w:t xml:space="preserve">формирование </w:t>
      </w:r>
      <w:r w:rsidRPr="00BF4CA8">
        <w:rPr>
          <w:sz w:val="22"/>
          <w:szCs w:val="22"/>
        </w:rPr>
        <w:t>умений</w:t>
      </w:r>
      <w:r w:rsidR="008B1F5D">
        <w:rPr>
          <w:sz w:val="22"/>
          <w:szCs w:val="22"/>
        </w:rPr>
        <w:t xml:space="preserve"> </w:t>
      </w:r>
      <w:r w:rsidRPr="00BF4CA8">
        <w:rPr>
          <w:sz w:val="22"/>
          <w:szCs w:val="22"/>
        </w:rPr>
        <w:t xml:space="preserve"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</w:t>
      </w:r>
      <w:proofErr w:type="gramStart"/>
      <w:r w:rsidRPr="00BF4CA8">
        <w:rPr>
          <w:sz w:val="22"/>
          <w:szCs w:val="22"/>
        </w:rPr>
        <w:t>извлекать и преобразовывать</w:t>
      </w:r>
      <w:proofErr w:type="gramEnd"/>
      <w:r w:rsidRPr="00BF4CA8">
        <w:rPr>
          <w:sz w:val="22"/>
          <w:szCs w:val="22"/>
        </w:rPr>
        <w:t xml:space="preserve"> необходимую информацию</w:t>
      </w:r>
    </w:p>
    <w:p w:rsidR="003B095D" w:rsidRPr="00BF4CA8" w:rsidRDefault="003B095D" w:rsidP="00B31E5D">
      <w:pPr>
        <w:widowControl w:val="0"/>
        <w:tabs>
          <w:tab w:val="left" w:pos="-1440"/>
        </w:tabs>
        <w:ind w:left="426" w:firstLine="282"/>
        <w:contextualSpacing/>
        <w:jc w:val="both"/>
        <w:outlineLvl w:val="8"/>
        <w:rPr>
          <w:sz w:val="22"/>
          <w:szCs w:val="22"/>
        </w:rPr>
      </w:pPr>
      <w:r w:rsidRPr="00BF4CA8">
        <w:rPr>
          <w:b/>
          <w:sz w:val="22"/>
          <w:szCs w:val="22"/>
        </w:rPr>
        <w:tab/>
      </w:r>
    </w:p>
    <w:p w:rsidR="007A31FC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Общая характеристика учебного предмета</w:t>
      </w:r>
    </w:p>
    <w:p w:rsidR="00422425" w:rsidRPr="00BF4CA8" w:rsidRDefault="00422425" w:rsidP="002C688C">
      <w:pPr>
        <w:ind w:left="708"/>
        <w:jc w:val="both"/>
        <w:rPr>
          <w:b/>
          <w:sz w:val="22"/>
          <w:szCs w:val="22"/>
        </w:rPr>
      </w:pP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22425" w:rsidRPr="00BF4CA8" w:rsidRDefault="00422425" w:rsidP="003B719A">
      <w:pPr>
        <w:pStyle w:val="FR2"/>
        <w:ind w:left="709" w:firstLine="709"/>
        <w:jc w:val="both"/>
        <w:rPr>
          <w:b w:val="0"/>
          <w:sz w:val="22"/>
          <w:szCs w:val="22"/>
        </w:rPr>
      </w:pPr>
      <w:r w:rsidRPr="00BF4CA8">
        <w:rPr>
          <w:b w:val="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16672" w:rsidRPr="00BF4CA8" w:rsidRDefault="00E16672" w:rsidP="00E16672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Программа реализует: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идею </w:t>
      </w:r>
      <w:proofErr w:type="spellStart"/>
      <w:r w:rsidRPr="00BF4CA8">
        <w:rPr>
          <w:sz w:val="22"/>
          <w:szCs w:val="22"/>
        </w:rPr>
        <w:t>межпредметных</w:t>
      </w:r>
      <w:proofErr w:type="spellEnd"/>
      <w:r w:rsidRPr="00BF4CA8">
        <w:rPr>
          <w:sz w:val="22"/>
          <w:szCs w:val="22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предметам;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идею дифференцированного подхода к обучению, это </w:t>
      </w:r>
      <w:proofErr w:type="gramStart"/>
      <w:r w:rsidRPr="00BF4CA8">
        <w:rPr>
          <w:sz w:val="22"/>
          <w:szCs w:val="22"/>
        </w:rPr>
        <w:t>выражается</w:t>
      </w:r>
      <w:proofErr w:type="gramEnd"/>
      <w:r w:rsidRPr="00BF4CA8">
        <w:rPr>
          <w:sz w:val="22"/>
          <w:szCs w:val="22"/>
        </w:rPr>
        <w:t xml:space="preserve"> прежде всего в выделении дополнительного материала, расширяющего основное содержание программы;</w:t>
      </w:r>
    </w:p>
    <w:p w:rsidR="00E16672" w:rsidRPr="00BF4CA8" w:rsidRDefault="00E16672" w:rsidP="00E16672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– </w:t>
      </w:r>
      <w:proofErr w:type="spellStart"/>
      <w:r w:rsidRPr="00BF4CA8">
        <w:rPr>
          <w:sz w:val="22"/>
          <w:szCs w:val="22"/>
        </w:rPr>
        <w:t>культуроведческий</w:t>
      </w:r>
      <w:proofErr w:type="spellEnd"/>
      <w:r w:rsidRPr="00BF4CA8">
        <w:rPr>
          <w:sz w:val="22"/>
          <w:szCs w:val="22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</w:t>
      </w:r>
    </w:p>
    <w:p w:rsidR="00422425" w:rsidRPr="00BF4CA8" w:rsidRDefault="00E16672" w:rsidP="00E16672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lastRenderedPageBreak/>
        <w:t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B6099F" w:rsidRPr="00BF4CA8" w:rsidRDefault="00B6099F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Описание места предмета в учебном плане</w:t>
      </w:r>
    </w:p>
    <w:p w:rsidR="00422425" w:rsidRPr="00BF4CA8" w:rsidRDefault="00422425" w:rsidP="00B31E5D">
      <w:pPr>
        <w:ind w:left="709" w:firstLine="709"/>
        <w:jc w:val="both"/>
        <w:rPr>
          <w:b/>
          <w:sz w:val="22"/>
          <w:szCs w:val="22"/>
        </w:rPr>
      </w:pPr>
    </w:p>
    <w:p w:rsidR="00E106F1" w:rsidRDefault="00E106F1" w:rsidP="004910B8">
      <w:pPr>
        <w:tabs>
          <w:tab w:val="left" w:pos="0"/>
        </w:tabs>
        <w:spacing w:line="264" w:lineRule="auto"/>
        <w:ind w:left="709" w:firstLine="709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0602E5">
        <w:rPr>
          <w:sz w:val="22"/>
          <w:szCs w:val="22"/>
        </w:rPr>
        <w:t>Согласно календа</w:t>
      </w:r>
      <w:r w:rsidR="00D44673">
        <w:rPr>
          <w:sz w:val="22"/>
          <w:szCs w:val="22"/>
        </w:rPr>
        <w:t>рному графику МБОУ Архангельской</w:t>
      </w:r>
      <w:r w:rsidRPr="000602E5">
        <w:rPr>
          <w:sz w:val="22"/>
          <w:szCs w:val="22"/>
        </w:rPr>
        <w:t xml:space="preserve"> СОШ имени А. Н. Косыгина на 2015-2016 учебный год продолжительность учебного года в 7-ых классах составляет 34 учебных недели (Приказ по школе № 77 от 26.08.2015 г.) В соответствии с Приказом </w:t>
      </w:r>
      <w:r>
        <w:rPr>
          <w:sz w:val="22"/>
          <w:szCs w:val="22"/>
        </w:rPr>
        <w:t>по школе № 78 от 31.08.2015 г. у</w:t>
      </w:r>
      <w:r w:rsidRPr="000602E5">
        <w:rPr>
          <w:sz w:val="22"/>
          <w:szCs w:val="22"/>
        </w:rPr>
        <w:t xml:space="preserve">чебный </w:t>
      </w:r>
      <w:r>
        <w:rPr>
          <w:sz w:val="22"/>
          <w:szCs w:val="22"/>
        </w:rPr>
        <w:t>материал курса распределен на 136</w:t>
      </w:r>
      <w:r w:rsidRPr="000602E5">
        <w:rPr>
          <w:sz w:val="22"/>
          <w:szCs w:val="22"/>
        </w:rPr>
        <w:t xml:space="preserve"> часов (34 недели </w:t>
      </w:r>
      <w:proofErr w:type="spellStart"/>
      <w:r>
        <w:rPr>
          <w:rStyle w:val="ac"/>
          <w:b w:val="0"/>
          <w:sz w:val="22"/>
          <w:szCs w:val="22"/>
        </w:rPr>
        <w:t>х</w:t>
      </w:r>
      <w:proofErr w:type="spellEnd"/>
      <w:r>
        <w:rPr>
          <w:rStyle w:val="ac"/>
          <w:b w:val="0"/>
          <w:sz w:val="22"/>
          <w:szCs w:val="22"/>
        </w:rPr>
        <w:t xml:space="preserve"> 4</w:t>
      </w:r>
      <w:r w:rsidRPr="000602E5">
        <w:rPr>
          <w:rStyle w:val="ac"/>
          <w:b w:val="0"/>
          <w:sz w:val="22"/>
          <w:szCs w:val="22"/>
        </w:rPr>
        <w:t>)</w:t>
      </w:r>
      <w:r>
        <w:rPr>
          <w:rStyle w:val="ac"/>
          <w:b w:val="0"/>
          <w:sz w:val="22"/>
          <w:szCs w:val="22"/>
        </w:rPr>
        <w:t>.</w:t>
      </w:r>
      <w:proofErr w:type="gramEnd"/>
    </w:p>
    <w:p w:rsidR="00E62D1D" w:rsidRDefault="00E62D1D" w:rsidP="00591FBE">
      <w:pPr>
        <w:ind w:left="708" w:firstLine="708"/>
        <w:jc w:val="center"/>
        <w:rPr>
          <w:b/>
          <w:sz w:val="22"/>
          <w:szCs w:val="22"/>
        </w:rPr>
      </w:pPr>
    </w:p>
    <w:p w:rsidR="00D15EA8" w:rsidRPr="00BF4CA8" w:rsidRDefault="00D15EA8" w:rsidP="00591FBE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Личностные, </w:t>
      </w:r>
      <w:proofErr w:type="spellStart"/>
      <w:r w:rsidRPr="00BF4CA8">
        <w:rPr>
          <w:b/>
          <w:sz w:val="22"/>
          <w:szCs w:val="22"/>
        </w:rPr>
        <w:t>метапредметные</w:t>
      </w:r>
      <w:proofErr w:type="spellEnd"/>
      <w:r w:rsidRPr="00BF4CA8">
        <w:rPr>
          <w:b/>
          <w:sz w:val="22"/>
          <w:szCs w:val="22"/>
        </w:rPr>
        <w:t xml:space="preserve"> и предм</w:t>
      </w:r>
      <w:r w:rsidR="00591FBE" w:rsidRPr="00BF4CA8">
        <w:rPr>
          <w:b/>
          <w:sz w:val="22"/>
          <w:szCs w:val="22"/>
        </w:rPr>
        <w:t>етные результаты освоения предмета</w:t>
      </w: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Личностные результаты: 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15EA8" w:rsidRPr="00BF4CA8" w:rsidRDefault="00D15EA8" w:rsidP="00591FBE">
      <w:pPr>
        <w:ind w:left="708" w:firstLine="708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3. Достаточный объем словарного запаса и усвоенных грамматических сре</w:t>
      </w:r>
      <w:proofErr w:type="gramStart"/>
      <w:r w:rsidRPr="00BF4CA8">
        <w:rPr>
          <w:sz w:val="22"/>
          <w:szCs w:val="22"/>
        </w:rPr>
        <w:t>дств дл</w:t>
      </w:r>
      <w:proofErr w:type="gramEnd"/>
      <w:r w:rsidRPr="00BF4CA8">
        <w:rPr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15EA8" w:rsidRPr="00BF4CA8" w:rsidRDefault="00D15EA8" w:rsidP="00D15EA8">
      <w:pPr>
        <w:ind w:left="708" w:firstLine="708"/>
        <w:rPr>
          <w:sz w:val="22"/>
          <w:szCs w:val="22"/>
        </w:rPr>
      </w:pPr>
    </w:p>
    <w:p w:rsidR="00D15EA8" w:rsidRPr="00BF4CA8" w:rsidRDefault="00D15EA8" w:rsidP="00D15EA8">
      <w:pPr>
        <w:ind w:left="708" w:firstLine="708"/>
        <w:rPr>
          <w:b/>
          <w:sz w:val="22"/>
          <w:szCs w:val="22"/>
        </w:rPr>
      </w:pPr>
      <w:proofErr w:type="spellStart"/>
      <w:r w:rsidRPr="00BF4CA8">
        <w:rPr>
          <w:b/>
          <w:sz w:val="22"/>
          <w:szCs w:val="22"/>
        </w:rPr>
        <w:t>Метапредметные</w:t>
      </w:r>
      <w:proofErr w:type="spellEnd"/>
      <w:r w:rsidRPr="00BF4CA8">
        <w:rPr>
          <w:b/>
          <w:sz w:val="22"/>
          <w:szCs w:val="22"/>
        </w:rPr>
        <w:t xml:space="preserve"> результаты: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1) владение всеми видами речевой деятельности: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Аудирование</w:t>
      </w:r>
      <w:proofErr w:type="spellEnd"/>
      <w:r w:rsidRPr="00BF4CA8">
        <w:rPr>
          <w:sz w:val="22"/>
          <w:szCs w:val="22"/>
        </w:rPr>
        <w:t xml:space="preserve"> и чтение: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BF4CA8">
        <w:rPr>
          <w:sz w:val="22"/>
          <w:szCs w:val="22"/>
        </w:rPr>
        <w:t>аудирования</w:t>
      </w:r>
      <w:proofErr w:type="spellEnd"/>
      <w:r w:rsidRPr="00BF4CA8">
        <w:rPr>
          <w:sz w:val="22"/>
          <w:szCs w:val="22"/>
        </w:rPr>
        <w:t xml:space="preserve"> (выборочным, ознакомительным, детальным);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BF4CA8">
        <w:rPr>
          <w:sz w:val="22"/>
          <w:szCs w:val="22"/>
        </w:rPr>
        <w:t>аудирования</w:t>
      </w:r>
      <w:proofErr w:type="spellEnd"/>
      <w:r w:rsidRPr="00BF4CA8">
        <w:rPr>
          <w:sz w:val="22"/>
          <w:szCs w:val="22"/>
        </w:rPr>
        <w:t>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говорение и письмо: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</w:t>
      </w:r>
      <w:r w:rsidRPr="00BF4CA8">
        <w:rPr>
          <w:sz w:val="22"/>
          <w:szCs w:val="22"/>
        </w:rPr>
        <w:lastRenderedPageBreak/>
        <w:t xml:space="preserve">и др.); адекватно выражать свое отношение к фактам и явлениям окружающей действительности, к </w:t>
      </w:r>
      <w:proofErr w:type="gramStart"/>
      <w:r w:rsidRPr="00BF4CA8">
        <w:rPr>
          <w:sz w:val="22"/>
          <w:szCs w:val="22"/>
        </w:rPr>
        <w:t>прочитанному</w:t>
      </w:r>
      <w:proofErr w:type="gramEnd"/>
      <w:r w:rsidRPr="00BF4CA8">
        <w:rPr>
          <w:sz w:val="22"/>
          <w:szCs w:val="22"/>
        </w:rPr>
        <w:t>, услышанному, увиденному;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BF4CA8">
        <w:rPr>
          <w:sz w:val="22"/>
          <w:szCs w:val="22"/>
        </w:rPr>
        <w:t>межпредметном</w:t>
      </w:r>
      <w:proofErr w:type="spellEnd"/>
      <w:r w:rsidRPr="00BF4CA8">
        <w:rPr>
          <w:sz w:val="22"/>
          <w:szCs w:val="22"/>
        </w:rPr>
        <w:t xml:space="preserve"> уровне (на уроках иностранного языка, литературы и др.);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3) коммуникативное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063E8" w:rsidRPr="00BF4CA8" w:rsidRDefault="00D063E8" w:rsidP="00D15EA8">
      <w:pPr>
        <w:ind w:left="708" w:firstLine="708"/>
        <w:rPr>
          <w:sz w:val="22"/>
          <w:szCs w:val="22"/>
        </w:rPr>
      </w:pPr>
    </w:p>
    <w:p w:rsidR="00D063E8" w:rsidRPr="00BF4CA8" w:rsidRDefault="00D063E8" w:rsidP="00D15EA8">
      <w:pPr>
        <w:ind w:left="708" w:firstLine="708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Предметные результаты: </w:t>
      </w:r>
    </w:p>
    <w:p w:rsidR="00E16672" w:rsidRPr="00BF4CA8" w:rsidRDefault="00E16672" w:rsidP="00D15EA8">
      <w:pPr>
        <w:ind w:left="708" w:firstLine="708"/>
        <w:rPr>
          <w:b/>
          <w:sz w:val="22"/>
          <w:szCs w:val="22"/>
        </w:rPr>
      </w:pP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proofErr w:type="gramStart"/>
      <w:r w:rsidRPr="00BF4CA8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F4CA8">
        <w:rPr>
          <w:sz w:val="22"/>
          <w:szCs w:val="22"/>
        </w:rPr>
        <w:t xml:space="preserve"> текст, типы текста; основные единицы языка, их признаки и особенности употребления в речи;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BF4CA8">
        <w:rPr>
          <w:sz w:val="22"/>
          <w:szCs w:val="22"/>
        </w:rPr>
        <w:t>многоаспектного</w:t>
      </w:r>
      <w:proofErr w:type="spellEnd"/>
      <w:r w:rsidRPr="00BF4CA8">
        <w:rPr>
          <w:sz w:val="22"/>
          <w:szCs w:val="22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063E8" w:rsidRPr="00BF4CA8" w:rsidRDefault="00D063E8" w:rsidP="00D063E8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B1F5D" w:rsidRDefault="00D063E8" w:rsidP="008B1F5D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9) осознание эстетической функции родного языка, способность оценивать эстетическую сторону речевого высказывания при анализе тек</w:t>
      </w:r>
      <w:r w:rsidR="008B1F5D">
        <w:rPr>
          <w:sz w:val="22"/>
          <w:szCs w:val="22"/>
        </w:rPr>
        <w:t>стов художественной литературы.</w:t>
      </w:r>
      <w:r w:rsidR="008B1F5D" w:rsidRPr="00BF4CA8">
        <w:rPr>
          <w:sz w:val="22"/>
          <w:szCs w:val="22"/>
        </w:rPr>
        <w:t xml:space="preserve"> </w:t>
      </w:r>
    </w:p>
    <w:p w:rsidR="00D14A60" w:rsidRPr="00BF4CA8" w:rsidRDefault="00D063E8" w:rsidP="008B1F5D">
      <w:pPr>
        <w:ind w:left="709" w:firstLine="709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lastRenderedPageBreak/>
        <w:t xml:space="preserve">Содержание </w:t>
      </w:r>
      <w:r w:rsidR="00591FBE" w:rsidRPr="00BF4CA8">
        <w:rPr>
          <w:b/>
          <w:sz w:val="22"/>
          <w:szCs w:val="22"/>
        </w:rPr>
        <w:t>учебного предмета</w:t>
      </w:r>
    </w:p>
    <w:p w:rsidR="00033546" w:rsidRPr="00BF4CA8" w:rsidRDefault="00033546" w:rsidP="007D48D0">
      <w:pPr>
        <w:ind w:left="708" w:firstLine="708"/>
        <w:rPr>
          <w:b/>
          <w:sz w:val="22"/>
          <w:szCs w:val="22"/>
        </w:rPr>
      </w:pPr>
    </w:p>
    <w:p w:rsidR="00BA17BA" w:rsidRPr="00BF4CA8" w:rsidRDefault="007D48D0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РУССКИЙ ЯЗЫК КАК РАЗВИВАЮЩЕЕСЯ ЯВЛЕНИЕ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BA17BA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ПОВТОРЕНИЕ </w:t>
      </w:r>
      <w:proofErr w:type="gramStart"/>
      <w:r w:rsidRPr="00BF4CA8">
        <w:rPr>
          <w:rFonts w:eastAsia="Calibri"/>
          <w:b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В 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b/>
          <w:spacing w:val="-4"/>
          <w:position w:val="-2"/>
          <w:sz w:val="22"/>
          <w:szCs w:val="22"/>
        </w:rPr>
        <w:t>—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VI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КЛАССАХ</w:t>
      </w:r>
    </w:p>
    <w:p w:rsidR="00BA17BA" w:rsidRPr="00BF4CA8" w:rsidRDefault="00BA17BA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Публицистический стиль, его жанры, языковые особенности. 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МОРФОЛОГИЯ. 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>ОРФОГРАФИЯ. КУЛЬТУРА РЕЧИ</w:t>
      </w:r>
    </w:p>
    <w:p w:rsidR="00033546" w:rsidRPr="00BF4CA8" w:rsidRDefault="00033546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Причастие</w:t>
      </w:r>
    </w:p>
    <w:p w:rsidR="004A575B" w:rsidRPr="00BF4CA8" w:rsidRDefault="006A21BE" w:rsidP="004A575B">
      <w:pPr>
        <w:pStyle w:val="ab"/>
        <w:numPr>
          <w:ilvl w:val="0"/>
          <w:numId w:val="33"/>
        </w:numPr>
        <w:shd w:val="clear" w:color="auto" w:fill="FFFFFF"/>
        <w:suppressAutoHyphens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Повторение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о глаголе в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и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классах. </w:t>
      </w:r>
    </w:p>
    <w:p w:rsidR="006A21BE" w:rsidRPr="00BF4CA8" w:rsidRDefault="006A21BE" w:rsidP="004A575B">
      <w:pPr>
        <w:shd w:val="clear" w:color="auto" w:fill="FFFFFF"/>
        <w:suppressAutoHyphens/>
        <w:ind w:left="708" w:firstLine="708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Причастие. Свойства прилагательных и глаголов у причас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причастий.</w:t>
      </w:r>
    </w:p>
    <w:p w:rsidR="006A21BE" w:rsidRPr="00BF4CA8" w:rsidRDefault="006A21BE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Склонение полных причастий и правописание гласных в па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4A575B" w:rsidRPr="00BF4CA8" w:rsidRDefault="006A21BE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Не с причастиями. Правописание гласных в суффиксах дей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н</w:t>
      </w:r>
      <w:proofErr w:type="spellEnd"/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в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н</w:t>
      </w:r>
      <w:proofErr w:type="spellEnd"/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в кратких причастиях.</w:t>
      </w:r>
    </w:p>
    <w:p w:rsidR="004A575B" w:rsidRPr="00BF4CA8" w:rsidRDefault="004A575B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 Умение правильно ставить ударение в полных и кратких страдательных причастиях (принесённый, принесён, принесена, принесено, при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несены), правильно употреблять причастия с суффиксом -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ся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, согласовывать причастия с определяемыми существительными, строить предложения с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причастным  оборотом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.</w:t>
      </w:r>
    </w:p>
    <w:p w:rsidR="00BA17BA" w:rsidRPr="00BF4CA8" w:rsidRDefault="00BA17BA" w:rsidP="004A575B">
      <w:pPr>
        <w:shd w:val="clear" w:color="auto" w:fill="FFFFFF"/>
        <w:tabs>
          <w:tab w:val="left" w:pos="76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Виды публичных общественно-политических выступлений. Их структура.</w:t>
      </w:r>
    </w:p>
    <w:p w:rsidR="00033546" w:rsidRPr="00BF4CA8" w:rsidRDefault="00033546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4A575B" w:rsidRPr="00BF4CA8" w:rsidRDefault="00033546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Деепричастие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. Повторение пройденного о глаголе в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и </w:t>
      </w: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VI</w:t>
      </w:r>
      <w:r w:rsidRPr="00BF4CA8">
        <w:rPr>
          <w:rFonts w:eastAsia="Calibri"/>
          <w:spacing w:val="-4"/>
          <w:position w:val="-2"/>
          <w:sz w:val="22"/>
          <w:szCs w:val="22"/>
        </w:rPr>
        <w:t xml:space="preserve"> классах.</w:t>
      </w:r>
      <w:proofErr w:type="gramEnd"/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Деепричастие. Глагольные и наречные свойства деепричас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тия. Синтаксическая роль деепричастий в предложении.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шенного и несовершенного вида  и их образование.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Не с деепричастиями.</w:t>
      </w:r>
    </w:p>
    <w:p w:rsidR="00BA17BA" w:rsidRPr="00BF4CA8" w:rsidRDefault="00BA17BA" w:rsidP="004A575B">
      <w:pPr>
        <w:shd w:val="clear" w:color="auto" w:fill="FFFFFF"/>
        <w:tabs>
          <w:tab w:val="left" w:pos="64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правильно строить предложение с деепричастным оборотом.</w:t>
      </w:r>
    </w:p>
    <w:p w:rsidR="004A575B" w:rsidRDefault="00BA17BA" w:rsidP="00BF4CA8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Рассказ по картине.</w:t>
      </w:r>
    </w:p>
    <w:p w:rsidR="00BF4CA8" w:rsidRPr="00BF4CA8" w:rsidRDefault="00BF4CA8" w:rsidP="00BF4CA8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4A575B" w:rsidRPr="00BF4CA8" w:rsidRDefault="00033546" w:rsidP="00AE4258">
      <w:pPr>
        <w:shd w:val="clear" w:color="auto" w:fill="FFFFFF"/>
        <w:tabs>
          <w:tab w:val="left" w:pos="778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Наречие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 Наречие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  роль   наречий.   Словообразование   наречий.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Правописание не с наречиями на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-е; не- и ни- в наречиях. Одна и две буквы я в наречиях на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-е.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Буквы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оя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е после шипящих на конце наречий. Суффиксы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-о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ъ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после шипя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щих на конце наречий.</w:t>
      </w:r>
    </w:p>
    <w:p w:rsidR="00BA17BA" w:rsidRPr="00BF4CA8" w:rsidRDefault="00BA17BA" w:rsidP="004A575B">
      <w:pPr>
        <w:shd w:val="clear" w:color="auto" w:fill="FFFFFF"/>
        <w:tabs>
          <w:tab w:val="left" w:pos="655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правиль</w:t>
      </w:r>
      <w:r w:rsidR="004A575B" w:rsidRPr="00BF4CA8">
        <w:rPr>
          <w:rFonts w:eastAsia="Calibri"/>
          <w:spacing w:val="-4"/>
          <w:position w:val="-2"/>
          <w:sz w:val="22"/>
          <w:szCs w:val="22"/>
        </w:rPr>
        <w:t xml:space="preserve">но ставить ударение в наречиях. </w:t>
      </w:r>
      <w:r w:rsidRPr="00BF4CA8">
        <w:rPr>
          <w:rFonts w:eastAsia="Calibri"/>
          <w:spacing w:val="-4"/>
          <w:position w:val="-2"/>
          <w:sz w:val="22"/>
          <w:szCs w:val="22"/>
        </w:rPr>
        <w:t>Умение использовать в речи наречия-синонимы и  антонимы.</w:t>
      </w:r>
    </w:p>
    <w:p w:rsidR="00BA17BA" w:rsidRPr="00BF4CA8" w:rsidRDefault="00BA17BA" w:rsidP="004A575B">
      <w:pPr>
        <w:shd w:val="clear" w:color="auto" w:fill="FFFFFF"/>
        <w:tabs>
          <w:tab w:val="left" w:pos="77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033546" w:rsidRDefault="00033546" w:rsidP="00033546">
      <w:pPr>
        <w:shd w:val="clear" w:color="auto" w:fill="FFFFFF"/>
        <w:tabs>
          <w:tab w:val="left" w:pos="778"/>
        </w:tabs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</w:p>
    <w:p w:rsidR="004A575B" w:rsidRPr="00BF4CA8" w:rsidRDefault="007D48D0" w:rsidP="007D48D0">
      <w:pPr>
        <w:shd w:val="clear" w:color="auto" w:fill="FFFFFF"/>
        <w:suppressAutoHyphens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>
        <w:rPr>
          <w:rFonts w:eastAsia="Calibri"/>
          <w:b/>
          <w:spacing w:val="-4"/>
          <w:position w:val="-2"/>
          <w:sz w:val="22"/>
          <w:szCs w:val="22"/>
        </w:rPr>
        <w:t xml:space="preserve">                             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>Категория состояния</w:t>
      </w:r>
    </w:p>
    <w:p w:rsidR="00BA17BA" w:rsidRPr="00BF4CA8" w:rsidRDefault="00BA17BA" w:rsidP="004A575B">
      <w:pPr>
        <w:shd w:val="clear" w:color="auto" w:fill="FFFFFF"/>
        <w:tabs>
          <w:tab w:val="left" w:pos="598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Категория состояния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Ее отличие от наречий. Синтаксическая роль слов категории состояния.</w:t>
      </w:r>
    </w:p>
    <w:p w:rsidR="00BA17BA" w:rsidRDefault="00BA17BA" w:rsidP="004A575B">
      <w:pPr>
        <w:shd w:val="clear" w:color="auto" w:fill="FFFFFF"/>
        <w:tabs>
          <w:tab w:val="left" w:pos="69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Выборочное изложение текста с описанием состояния человека или природы.</w:t>
      </w:r>
    </w:p>
    <w:p w:rsidR="007D48D0" w:rsidRPr="00BF4CA8" w:rsidRDefault="007D48D0" w:rsidP="004A575B">
      <w:pPr>
        <w:shd w:val="clear" w:color="auto" w:fill="FFFFFF"/>
        <w:tabs>
          <w:tab w:val="left" w:pos="691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033546" w:rsidRPr="00BF4CA8" w:rsidRDefault="00033546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СЛУЖЕБНЫЕ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ЧАСТИ РЕЧИ. КУЛЬТУРА РЕЧИ</w:t>
      </w:r>
    </w:p>
    <w:p w:rsidR="007D48D0" w:rsidRDefault="007D48D0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033546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Предлог</w:t>
      </w:r>
    </w:p>
    <w:p w:rsidR="00BA17BA" w:rsidRPr="00BF4CA8" w:rsidRDefault="00BA17BA" w:rsidP="004A575B">
      <w:pPr>
        <w:shd w:val="clear" w:color="auto" w:fill="FFFFFF"/>
        <w:tabs>
          <w:tab w:val="left" w:pos="58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Предлог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</w:t>
      </w:r>
      <w:r w:rsidRPr="00BF4CA8">
        <w:rPr>
          <w:rFonts w:eastAsia="Calibri"/>
          <w:spacing w:val="-4"/>
          <w:position w:val="-2"/>
          <w:sz w:val="22"/>
          <w:szCs w:val="22"/>
        </w:rPr>
        <w:br/>
        <w:t>предлогов.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Слитные и раздельные написания предлогов (в течение,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ввиду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, вследствие и др.). Дефис в предлогах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из-за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, из-под.</w:t>
      </w:r>
    </w:p>
    <w:p w:rsidR="00BA17BA" w:rsidRPr="00BF4CA8" w:rsidRDefault="00BA17BA" w:rsidP="004A575B">
      <w:pPr>
        <w:shd w:val="clear" w:color="auto" w:fill="FFFFFF"/>
        <w:tabs>
          <w:tab w:val="left" w:pos="58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>, благодаря, согласно, вопреки.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Умение пользоваться в речи предлогами-синонимами.</w:t>
      </w:r>
    </w:p>
    <w:p w:rsidR="007D48D0" w:rsidRDefault="00BA17BA" w:rsidP="007D48D0">
      <w:pPr>
        <w:shd w:val="clear" w:color="auto" w:fill="FFFFFF"/>
        <w:tabs>
          <w:tab w:val="left" w:pos="76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Рассказ от своего имени на основе прочитанного. Рассказ на основе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увиденного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на картине.</w:t>
      </w:r>
    </w:p>
    <w:p w:rsidR="007D48D0" w:rsidRPr="007D48D0" w:rsidRDefault="007D48D0" w:rsidP="007D48D0">
      <w:pPr>
        <w:shd w:val="clear" w:color="auto" w:fill="FFFFFF"/>
        <w:tabs>
          <w:tab w:val="left" w:pos="763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4A575B" w:rsidRPr="00BF4CA8" w:rsidRDefault="00033546" w:rsidP="00AE4258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Союз</w:t>
      </w:r>
    </w:p>
    <w:p w:rsidR="00BA17BA" w:rsidRPr="00BF4CA8" w:rsidRDefault="00BA17BA" w:rsidP="004A575B">
      <w:pPr>
        <w:shd w:val="clear" w:color="auto" w:fill="FFFFFF"/>
        <w:tabs>
          <w:tab w:val="left" w:pos="569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Союз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союзов в предложении. Простые и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составе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союзы. Союзы сочинительные и подчинительные; сочинительные союзы — соеди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предложениях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; употребление подчинительных союзов в сложном предложении.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союзов.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>ми и союза также от наречия так с частицей же.</w:t>
      </w:r>
    </w:p>
    <w:p w:rsidR="00BA17BA" w:rsidRPr="00BF4CA8" w:rsidRDefault="00BA17BA" w:rsidP="004A575B">
      <w:pPr>
        <w:shd w:val="clear" w:color="auto" w:fill="FFFFFF"/>
        <w:tabs>
          <w:tab w:val="left" w:pos="62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 xml:space="preserve">Умение </w:t>
      </w:r>
      <w:proofErr w:type="gramStart"/>
      <w:r w:rsidRPr="00BF4CA8">
        <w:rPr>
          <w:rFonts w:eastAsia="Calibri"/>
          <w:spacing w:val="-4"/>
          <w:position w:val="-2"/>
          <w:sz w:val="22"/>
          <w:szCs w:val="22"/>
        </w:rPr>
        <w:t>пользоваться  в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речи союзами-синонимами.</w:t>
      </w:r>
    </w:p>
    <w:p w:rsidR="00BA17BA" w:rsidRDefault="00BA17BA" w:rsidP="004A575B">
      <w:pPr>
        <w:shd w:val="clear" w:color="auto" w:fill="FFFFFF"/>
        <w:tabs>
          <w:tab w:val="left" w:pos="75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Устное рассуждение на дискуссионную тему; его языковые особенности.</w:t>
      </w:r>
    </w:p>
    <w:p w:rsidR="007D48D0" w:rsidRPr="00BF4CA8" w:rsidRDefault="007D48D0" w:rsidP="004A575B">
      <w:pPr>
        <w:shd w:val="clear" w:color="auto" w:fill="FFFFFF"/>
        <w:tabs>
          <w:tab w:val="left" w:pos="75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BA17BA" w:rsidRPr="00BF4CA8" w:rsidRDefault="00033546" w:rsidP="007D48D0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Частица</w:t>
      </w:r>
    </w:p>
    <w:p w:rsidR="00BA17BA" w:rsidRPr="00BF4CA8" w:rsidRDefault="00BA17BA" w:rsidP="004A575B">
      <w:pPr>
        <w:shd w:val="clear" w:color="auto" w:fill="FFFFFF"/>
        <w:tabs>
          <w:tab w:val="left" w:pos="57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.Частица как служебная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BF4CA8">
        <w:rPr>
          <w:rFonts w:eastAsia="Calibri"/>
          <w:spacing w:val="-4"/>
          <w:position w:val="-2"/>
          <w:sz w:val="22"/>
          <w:szCs w:val="22"/>
        </w:rPr>
        <w:t>Текстообразующая</w:t>
      </w:r>
      <w:proofErr w:type="spell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роль частиц.</w:t>
      </w:r>
    </w:p>
    <w:p w:rsidR="00BA17BA" w:rsidRPr="00BF4CA8" w:rsidRDefault="00BA17BA" w:rsidP="004A575B">
      <w:pPr>
        <w:shd w:val="clear" w:color="auto" w:fill="FFFFFF"/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Различение на письме частиц не и ни. Правописание не и ни с различными частями речи.</w:t>
      </w:r>
    </w:p>
    <w:p w:rsidR="00BA17BA" w:rsidRPr="00BF4CA8" w:rsidRDefault="00BA17BA" w:rsidP="004A575B">
      <w:pPr>
        <w:shd w:val="clear" w:color="auto" w:fill="FFFFFF"/>
        <w:tabs>
          <w:tab w:val="left" w:pos="662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выразительно читать предложения с модальными частицами.</w:t>
      </w:r>
    </w:p>
    <w:p w:rsidR="00BA17BA" w:rsidRDefault="00BA17BA" w:rsidP="004A575B">
      <w:pPr>
        <w:shd w:val="clear" w:color="auto" w:fill="FFFFFF"/>
        <w:tabs>
          <w:tab w:val="left" w:pos="80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Рассказ по данному сюжету.</w:t>
      </w:r>
    </w:p>
    <w:p w:rsidR="007D48D0" w:rsidRPr="00BF4CA8" w:rsidRDefault="007D48D0" w:rsidP="004A575B">
      <w:pPr>
        <w:shd w:val="clear" w:color="auto" w:fill="FFFFFF"/>
        <w:tabs>
          <w:tab w:val="left" w:pos="806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</w:p>
    <w:p w:rsidR="00BA17BA" w:rsidRPr="007D48D0" w:rsidRDefault="00BA17BA" w:rsidP="007D48D0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7D48D0">
        <w:rPr>
          <w:rFonts w:eastAsia="Calibri"/>
          <w:b/>
          <w:spacing w:val="-4"/>
          <w:position w:val="-2"/>
          <w:sz w:val="22"/>
          <w:szCs w:val="22"/>
        </w:rPr>
        <w:t xml:space="preserve">Междометие. </w:t>
      </w:r>
      <w:r w:rsidR="007D48D0" w:rsidRPr="007D48D0">
        <w:rPr>
          <w:rFonts w:eastAsia="Calibri"/>
          <w:b/>
          <w:spacing w:val="-4"/>
          <w:position w:val="-2"/>
          <w:sz w:val="22"/>
          <w:szCs w:val="22"/>
        </w:rPr>
        <w:t>Звукоподражательные слова</w:t>
      </w:r>
    </w:p>
    <w:p w:rsidR="00BA17BA" w:rsidRPr="00BF4CA8" w:rsidRDefault="00BA17BA" w:rsidP="004A575B">
      <w:pPr>
        <w:shd w:val="clear" w:color="auto" w:fill="FFFFFF"/>
        <w:tabs>
          <w:tab w:val="left" w:pos="619"/>
        </w:tabs>
        <w:suppressAutoHyphens/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proofErr w:type="gramStart"/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Междометие как часть речи.</w:t>
      </w:r>
      <w:proofErr w:type="gramEnd"/>
      <w:r w:rsidRPr="00BF4CA8">
        <w:rPr>
          <w:rFonts w:eastAsia="Calibri"/>
          <w:spacing w:val="-4"/>
          <w:position w:val="-2"/>
          <w:sz w:val="22"/>
          <w:szCs w:val="22"/>
        </w:rPr>
        <w:t xml:space="preserve"> Синтаксическая роль междометий в предложении.</w:t>
      </w:r>
    </w:p>
    <w:p w:rsidR="00BA17BA" w:rsidRPr="00BF4CA8" w:rsidRDefault="00BA17BA" w:rsidP="00033546">
      <w:pPr>
        <w:shd w:val="clear" w:color="auto" w:fill="FFFFFF"/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>Звукоподражательные слова  и  их отличие от  междометий. Дефис в междометиях. Интонационное выделение междоме</w:t>
      </w:r>
      <w:r w:rsidRPr="00BF4CA8">
        <w:rPr>
          <w:rFonts w:eastAsia="Calibri"/>
          <w:spacing w:val="-4"/>
          <w:position w:val="-2"/>
          <w:sz w:val="22"/>
          <w:szCs w:val="22"/>
        </w:rPr>
        <w:softHyphen/>
        <w:t xml:space="preserve">тий. Запятая и восклицательный </w:t>
      </w:r>
      <w:r w:rsidR="005343AE" w:rsidRPr="00BF4CA8">
        <w:rPr>
          <w:rFonts w:eastAsia="Calibri"/>
          <w:spacing w:val="-4"/>
          <w:position w:val="-2"/>
          <w:sz w:val="22"/>
          <w:szCs w:val="22"/>
        </w:rPr>
        <w:t xml:space="preserve">эту </w:t>
      </w:r>
      <w:r w:rsidRPr="00BF4CA8">
        <w:rPr>
          <w:rFonts w:eastAsia="Calibri"/>
          <w:spacing w:val="-4"/>
          <w:position w:val="-2"/>
          <w:sz w:val="22"/>
          <w:szCs w:val="22"/>
        </w:rPr>
        <w:t>знак при междометиях.</w:t>
      </w:r>
    </w:p>
    <w:p w:rsidR="005E0066" w:rsidRPr="00AE4258" w:rsidRDefault="00BA17BA" w:rsidP="00AE4258">
      <w:pPr>
        <w:shd w:val="clear" w:color="auto" w:fill="FFFFFF"/>
        <w:tabs>
          <w:tab w:val="left" w:pos="677"/>
        </w:tabs>
        <w:suppressAutoHyphens/>
        <w:ind w:left="709" w:firstLine="709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  <w:lang w:val="en-US"/>
        </w:rPr>
        <w:t>II</w:t>
      </w:r>
      <w:r w:rsidRPr="00BF4CA8">
        <w:rPr>
          <w:rFonts w:eastAsia="Calibri"/>
          <w:spacing w:val="-4"/>
          <w:position w:val="-2"/>
          <w:sz w:val="22"/>
          <w:szCs w:val="22"/>
        </w:rPr>
        <w:t>.</w:t>
      </w:r>
      <w:r w:rsidRPr="00BF4CA8">
        <w:rPr>
          <w:rFonts w:eastAsia="Calibri"/>
          <w:spacing w:val="-4"/>
          <w:position w:val="-2"/>
          <w:sz w:val="22"/>
          <w:szCs w:val="22"/>
        </w:rPr>
        <w:tab/>
        <w:t>Умение   выразительно   читать   предложения   с   междометиями.</w:t>
      </w:r>
    </w:p>
    <w:p w:rsidR="005E0066" w:rsidRDefault="005E0066" w:rsidP="00033546">
      <w:pPr>
        <w:shd w:val="clear" w:color="auto" w:fill="FFFFFF"/>
        <w:tabs>
          <w:tab w:val="left" w:pos="677"/>
        </w:tabs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7D48D0" w:rsidRDefault="007D48D0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A17BA" w:rsidRPr="00BF4CA8" w:rsidRDefault="00BA17BA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ПОВТОРЕНИЕ И СИСТЕМАТИЗАЦИЯ </w:t>
      </w:r>
      <w:proofErr w:type="gramStart"/>
      <w:r w:rsidRPr="00BF4CA8">
        <w:rPr>
          <w:rFonts w:eastAsia="Calibri"/>
          <w:b/>
          <w:spacing w:val="-4"/>
          <w:position w:val="-2"/>
          <w:sz w:val="22"/>
          <w:szCs w:val="22"/>
        </w:rPr>
        <w:t>ПРОЙДЕННОГО</w:t>
      </w:r>
      <w:proofErr w:type="gramEnd"/>
      <w:r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В </w:t>
      </w:r>
      <w:r w:rsidRPr="00BF4CA8">
        <w:rPr>
          <w:rFonts w:eastAsia="Calibri"/>
          <w:b/>
          <w:spacing w:val="-4"/>
          <w:position w:val="-2"/>
          <w:sz w:val="22"/>
          <w:szCs w:val="22"/>
          <w:lang w:val="en-US"/>
        </w:rPr>
        <w:t>VII</w:t>
      </w:r>
      <w:r w:rsidR="00033546" w:rsidRPr="00BF4CA8">
        <w:rPr>
          <w:rFonts w:eastAsia="Calibri"/>
          <w:b/>
          <w:spacing w:val="-4"/>
          <w:position w:val="-2"/>
          <w:sz w:val="22"/>
          <w:szCs w:val="22"/>
        </w:rPr>
        <w:t xml:space="preserve"> КЛАССЕ</w:t>
      </w:r>
    </w:p>
    <w:p w:rsidR="004A575B" w:rsidRPr="00BF4CA8" w:rsidRDefault="004A575B" w:rsidP="00033546">
      <w:pPr>
        <w:shd w:val="clear" w:color="auto" w:fill="FFFFFF"/>
        <w:suppressAutoHyphens/>
        <w:ind w:left="709" w:firstLine="709"/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BF4CA8" w:rsidRPr="00713F9A" w:rsidRDefault="00BA17BA" w:rsidP="00713F9A">
      <w:pPr>
        <w:ind w:left="709" w:firstLine="709"/>
        <w:jc w:val="both"/>
        <w:rPr>
          <w:rFonts w:eastAsia="Calibri"/>
          <w:spacing w:val="-4"/>
          <w:position w:val="-2"/>
          <w:sz w:val="22"/>
          <w:szCs w:val="22"/>
        </w:rPr>
      </w:pPr>
      <w:r w:rsidRPr="00BF4CA8">
        <w:rPr>
          <w:rFonts w:eastAsia="Calibri"/>
          <w:spacing w:val="-4"/>
          <w:position w:val="-2"/>
          <w:sz w:val="22"/>
          <w:szCs w:val="22"/>
        </w:rPr>
        <w:t xml:space="preserve">Сочинение-рассуждение на морально-этическую тему или публичное выступление на </w:t>
      </w:r>
      <w:r w:rsidR="004A575B" w:rsidRPr="00BF4CA8">
        <w:rPr>
          <w:rFonts w:eastAsia="Calibri"/>
          <w:spacing w:val="-4"/>
          <w:position w:val="-2"/>
          <w:sz w:val="22"/>
          <w:szCs w:val="22"/>
        </w:rPr>
        <w:t>эту тему.</w:t>
      </w:r>
    </w:p>
    <w:p w:rsidR="00625E88" w:rsidRDefault="00625E88" w:rsidP="004A575B">
      <w:pPr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4A575B" w:rsidP="004A575B">
      <w:pPr>
        <w:jc w:val="center"/>
        <w:rPr>
          <w:rFonts w:eastAsia="Calibri"/>
          <w:b/>
          <w:spacing w:val="-4"/>
          <w:position w:val="-2"/>
          <w:sz w:val="22"/>
          <w:szCs w:val="22"/>
        </w:rPr>
      </w:pPr>
      <w:r w:rsidRPr="00BF4CA8">
        <w:rPr>
          <w:rFonts w:eastAsia="Calibri"/>
          <w:b/>
          <w:spacing w:val="-4"/>
          <w:position w:val="-2"/>
          <w:sz w:val="22"/>
          <w:szCs w:val="22"/>
        </w:rPr>
        <w:t>Тематическое распределение часов</w:t>
      </w:r>
    </w:p>
    <w:p w:rsidR="004A575B" w:rsidRPr="00BF4CA8" w:rsidRDefault="004A575B" w:rsidP="004A575B">
      <w:pPr>
        <w:jc w:val="center"/>
        <w:rPr>
          <w:rFonts w:eastAsia="Calibri"/>
          <w:b/>
          <w:spacing w:val="-4"/>
          <w:position w:val="-2"/>
          <w:sz w:val="22"/>
          <w:szCs w:val="22"/>
        </w:rPr>
      </w:pPr>
    </w:p>
    <w:p w:rsidR="004A575B" w:rsidRPr="00BF4CA8" w:rsidRDefault="004A575B" w:rsidP="004A575B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    В авторской программе по русскому языку для 5 – 9 классов М.Т.</w:t>
      </w:r>
      <w:r w:rsidR="00AE4258">
        <w:rPr>
          <w:sz w:val="22"/>
          <w:szCs w:val="22"/>
        </w:rPr>
        <w:t xml:space="preserve"> </w:t>
      </w:r>
      <w:r w:rsidRPr="00BF4CA8">
        <w:rPr>
          <w:sz w:val="22"/>
          <w:szCs w:val="22"/>
        </w:rPr>
        <w:t xml:space="preserve">Баранова, Т. А. </w:t>
      </w:r>
      <w:proofErr w:type="spellStart"/>
      <w:r w:rsidRPr="00BF4CA8">
        <w:rPr>
          <w:sz w:val="22"/>
          <w:szCs w:val="22"/>
        </w:rPr>
        <w:t>Ладыженской</w:t>
      </w:r>
      <w:proofErr w:type="spellEnd"/>
      <w:r w:rsidRPr="00BF4CA8">
        <w:rPr>
          <w:sz w:val="22"/>
          <w:szCs w:val="22"/>
        </w:rPr>
        <w:t xml:space="preserve">, Н. М. </w:t>
      </w:r>
      <w:proofErr w:type="spellStart"/>
      <w:r w:rsidRPr="00BF4CA8">
        <w:rPr>
          <w:sz w:val="22"/>
          <w:szCs w:val="22"/>
        </w:rPr>
        <w:t>Шанского</w:t>
      </w:r>
      <w:proofErr w:type="spellEnd"/>
      <w:r w:rsidRPr="00BF4CA8">
        <w:rPr>
          <w:sz w:val="22"/>
          <w:szCs w:val="22"/>
        </w:rPr>
        <w:t xml:space="preserve"> на изучение русского языка в 7 классе отводится 170 ча</w:t>
      </w:r>
      <w:r w:rsidR="00D917DE">
        <w:rPr>
          <w:sz w:val="22"/>
          <w:szCs w:val="22"/>
        </w:rPr>
        <w:t>сов, а в рабочей программе – 136</w:t>
      </w:r>
      <w:r w:rsidRPr="00BF4CA8">
        <w:rPr>
          <w:sz w:val="22"/>
          <w:szCs w:val="22"/>
        </w:rPr>
        <w:t xml:space="preserve"> часов согласно учебному плану</w:t>
      </w:r>
      <w:r w:rsidRPr="00BF4CA8">
        <w:rPr>
          <w:color w:val="000000" w:themeColor="text1"/>
          <w:sz w:val="22"/>
          <w:szCs w:val="22"/>
        </w:rPr>
        <w:t xml:space="preserve"> МБОУ Архангельской СОШ имени А. Н. Косыгина.</w:t>
      </w:r>
    </w:p>
    <w:p w:rsidR="004A575B" w:rsidRDefault="004A575B" w:rsidP="004A575B">
      <w:pPr>
        <w:pStyle w:val="23"/>
        <w:spacing w:after="0" w:line="240" w:lineRule="auto"/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     В пояснительной записке к авторской программе по русскому языку для 5-9 классов М. Т.</w:t>
      </w:r>
      <w:r w:rsidR="00AE4258">
        <w:rPr>
          <w:sz w:val="22"/>
          <w:szCs w:val="22"/>
        </w:rPr>
        <w:t xml:space="preserve"> </w:t>
      </w:r>
      <w:r w:rsidRPr="00BF4CA8">
        <w:rPr>
          <w:sz w:val="22"/>
          <w:szCs w:val="22"/>
        </w:rPr>
        <w:t xml:space="preserve">Баранова, Т. А. </w:t>
      </w:r>
      <w:proofErr w:type="spellStart"/>
      <w:r w:rsidRPr="00BF4CA8">
        <w:rPr>
          <w:sz w:val="22"/>
          <w:szCs w:val="22"/>
        </w:rPr>
        <w:t>Ладыженской</w:t>
      </w:r>
      <w:proofErr w:type="spellEnd"/>
      <w:r w:rsidRPr="00BF4CA8">
        <w:rPr>
          <w:sz w:val="22"/>
          <w:szCs w:val="22"/>
        </w:rPr>
        <w:t xml:space="preserve">, Н. М. </w:t>
      </w:r>
      <w:proofErr w:type="spellStart"/>
      <w:r w:rsidRPr="00BF4CA8">
        <w:rPr>
          <w:sz w:val="22"/>
          <w:szCs w:val="22"/>
        </w:rPr>
        <w:t>Шанского</w:t>
      </w:r>
      <w:proofErr w:type="spellEnd"/>
      <w:r w:rsidRPr="00BF4CA8">
        <w:rPr>
          <w:sz w:val="22"/>
          <w:szCs w:val="22"/>
        </w:rPr>
        <w:t xml:space="preserve"> сказано, что авторская программа включает базовые знания, которыми должны овладеть все учащиеся общеобразовательной школы. Учитель должен реализовать её выполнение. Вместе с тем ему предоставляется право по своему усмотрению вносить изменения в рабочую программу.  </w:t>
      </w:r>
    </w:p>
    <w:p w:rsidR="008B1F5D" w:rsidRPr="00BF4CA8" w:rsidRDefault="008B1F5D" w:rsidP="004A575B">
      <w:pPr>
        <w:pStyle w:val="23"/>
        <w:spacing w:after="0" w:line="240" w:lineRule="auto"/>
        <w:ind w:left="709" w:firstLine="709"/>
        <w:jc w:val="both"/>
        <w:rPr>
          <w:sz w:val="22"/>
          <w:szCs w:val="22"/>
        </w:rPr>
      </w:pPr>
    </w:p>
    <w:p w:rsidR="007D48D0" w:rsidRDefault="004A575B" w:rsidP="008B1F5D">
      <w:pPr>
        <w:tabs>
          <w:tab w:val="left" w:pos="709"/>
          <w:tab w:val="num" w:pos="1276"/>
        </w:tabs>
        <w:ind w:left="709" w:firstLine="709"/>
        <w:jc w:val="both"/>
        <w:rPr>
          <w:b/>
          <w:sz w:val="22"/>
          <w:szCs w:val="22"/>
        </w:rPr>
      </w:pPr>
      <w:r w:rsidRPr="00BF4CA8">
        <w:rPr>
          <w:sz w:val="22"/>
          <w:szCs w:val="22"/>
        </w:rPr>
        <w:lastRenderedPageBreak/>
        <w:t xml:space="preserve">    С учетом этого таблица изменений, внесённых в рабочую программу, выглядит следующим образом:</w:t>
      </w:r>
      <w:r w:rsidR="008B1F5D" w:rsidRPr="00BF4CA8">
        <w:rPr>
          <w:b/>
          <w:sz w:val="22"/>
          <w:szCs w:val="22"/>
        </w:rPr>
        <w:t xml:space="preserve"> </w:t>
      </w:r>
    </w:p>
    <w:p w:rsidR="008B1F5D" w:rsidRPr="00BF4CA8" w:rsidRDefault="008B1F5D" w:rsidP="008B1F5D">
      <w:pPr>
        <w:tabs>
          <w:tab w:val="left" w:pos="709"/>
          <w:tab w:val="num" w:pos="1276"/>
        </w:tabs>
        <w:ind w:left="709" w:firstLine="709"/>
        <w:jc w:val="both"/>
        <w:rPr>
          <w:b/>
          <w:sz w:val="22"/>
          <w:szCs w:val="22"/>
        </w:rPr>
      </w:pPr>
    </w:p>
    <w:tbl>
      <w:tblPr>
        <w:tblW w:w="9186" w:type="dxa"/>
        <w:jc w:val="center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2977"/>
        <w:gridCol w:w="2268"/>
      </w:tblGrid>
      <w:tr w:rsidR="004A575B" w:rsidRPr="00BF4CA8" w:rsidTr="007D48D0">
        <w:trPr>
          <w:trHeight w:val="300"/>
          <w:jc w:val="center"/>
        </w:trPr>
        <w:tc>
          <w:tcPr>
            <w:tcW w:w="3941" w:type="dxa"/>
            <w:vMerge w:val="restart"/>
          </w:tcPr>
          <w:p w:rsidR="004A575B" w:rsidRPr="00BF4CA8" w:rsidRDefault="004A575B" w:rsidP="00D66D8A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Количество часов</w:t>
            </w:r>
            <w:r w:rsidR="00D66D8A">
              <w:rPr>
                <w:b/>
                <w:sz w:val="22"/>
                <w:szCs w:val="22"/>
              </w:rPr>
              <w:t xml:space="preserve"> по теме</w:t>
            </w:r>
          </w:p>
        </w:tc>
      </w:tr>
      <w:tr w:rsidR="004A575B" w:rsidRPr="00BF4CA8" w:rsidTr="007D48D0">
        <w:trPr>
          <w:trHeight w:val="225"/>
          <w:jc w:val="center"/>
        </w:trPr>
        <w:tc>
          <w:tcPr>
            <w:tcW w:w="3941" w:type="dxa"/>
            <w:vMerge/>
            <w:tcBorders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ind w:left="709" w:firstLine="709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авторская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4A575B" w:rsidRPr="00BF4CA8" w:rsidTr="007D48D0">
        <w:trPr>
          <w:jc w:val="center"/>
        </w:trPr>
        <w:tc>
          <w:tcPr>
            <w:tcW w:w="3941" w:type="dxa"/>
          </w:tcPr>
          <w:p w:rsidR="004A575B" w:rsidRPr="00BF4CA8" w:rsidRDefault="004A575B" w:rsidP="00BF4CA8">
            <w:pPr>
              <w:tabs>
                <w:tab w:val="left" w:pos="709"/>
                <w:tab w:val="num" w:pos="1276"/>
              </w:tabs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A575B" w:rsidRPr="00BF4CA8" w:rsidTr="007D48D0">
        <w:trPr>
          <w:trHeight w:val="276"/>
          <w:jc w:val="center"/>
        </w:trPr>
        <w:tc>
          <w:tcPr>
            <w:tcW w:w="3941" w:type="dxa"/>
            <w:tcBorders>
              <w:bottom w:val="single" w:sz="4" w:space="0" w:color="auto"/>
            </w:tcBorders>
          </w:tcPr>
          <w:p w:rsidR="004A575B" w:rsidRPr="00BF4CA8" w:rsidRDefault="005E0066" w:rsidP="005E0066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b/>
                <w:sz w:val="22"/>
                <w:szCs w:val="22"/>
              </w:rPr>
              <w:t>изученного</w:t>
            </w:r>
            <w:proofErr w:type="gramEnd"/>
            <w:r>
              <w:rPr>
                <w:b/>
                <w:sz w:val="22"/>
                <w:szCs w:val="22"/>
              </w:rPr>
              <w:t xml:space="preserve"> в 5-6 </w:t>
            </w:r>
            <w:r w:rsidR="004A575B" w:rsidRPr="00BF4CA8">
              <w:rPr>
                <w:b/>
                <w:sz w:val="22"/>
                <w:szCs w:val="22"/>
              </w:rPr>
              <w:t>классах.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 xml:space="preserve">12 + 2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spacing w:before="14"/>
              <w:ind w:right="1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+ 3</w:t>
            </w:r>
          </w:p>
        </w:tc>
      </w:tr>
      <w:tr w:rsidR="004A575B" w:rsidRPr="00BF4CA8" w:rsidTr="007D48D0">
        <w:trPr>
          <w:trHeight w:val="276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Причастие.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25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+ 3</w:t>
            </w:r>
          </w:p>
        </w:tc>
      </w:tr>
      <w:tr w:rsidR="004A575B" w:rsidRPr="00BF4CA8" w:rsidTr="007D48D0">
        <w:trPr>
          <w:trHeight w:val="288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Деепричастие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 xml:space="preserve">10 + 2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+ 4</w:t>
            </w:r>
          </w:p>
        </w:tc>
      </w:tr>
      <w:tr w:rsidR="004A575B" w:rsidRPr="00BF4CA8" w:rsidTr="007D48D0">
        <w:trPr>
          <w:trHeight w:val="324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Наречие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28 + 6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+ 1</w:t>
            </w:r>
          </w:p>
        </w:tc>
      </w:tr>
      <w:tr w:rsidR="004A575B" w:rsidRPr="00BF4CA8" w:rsidTr="007D48D0">
        <w:trPr>
          <w:trHeight w:val="324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Категория состояния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4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+ 1</w:t>
            </w:r>
          </w:p>
        </w:tc>
      </w:tr>
      <w:tr w:rsidR="004A575B" w:rsidRPr="00BF4CA8" w:rsidTr="007D48D0">
        <w:trPr>
          <w:trHeight w:val="324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A575B" w:rsidRPr="00BF4CA8" w:rsidTr="007D48D0">
        <w:trPr>
          <w:trHeight w:val="264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Предлог.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11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+ 4</w:t>
            </w:r>
          </w:p>
        </w:tc>
      </w:tr>
      <w:tr w:rsidR="004A575B" w:rsidRPr="00BF4CA8" w:rsidTr="007D48D0">
        <w:trPr>
          <w:trHeight w:val="228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Союз.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16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E927DE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A575B" w:rsidRPr="00BF4CA8" w:rsidTr="007D48D0">
        <w:trPr>
          <w:trHeight w:val="216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Частица.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18 + 4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8A22D0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+ 2</w:t>
            </w:r>
          </w:p>
        </w:tc>
      </w:tr>
      <w:tr w:rsidR="004A575B" w:rsidRPr="00BF4CA8" w:rsidTr="007D48D0">
        <w:trPr>
          <w:trHeight w:val="264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Междометие.</w:t>
            </w:r>
            <w:r w:rsidR="00D917DE">
              <w:rPr>
                <w:b/>
                <w:sz w:val="22"/>
                <w:szCs w:val="22"/>
              </w:rPr>
              <w:t xml:space="preserve"> Звукоп</w:t>
            </w:r>
            <w:r w:rsidR="008B1F5D">
              <w:rPr>
                <w:b/>
                <w:sz w:val="22"/>
                <w:szCs w:val="22"/>
              </w:rPr>
              <w:t>о</w:t>
            </w:r>
            <w:r w:rsidR="00D917DE">
              <w:rPr>
                <w:b/>
                <w:sz w:val="22"/>
                <w:szCs w:val="22"/>
              </w:rPr>
              <w:t>дражательные слова.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AE4258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A575B" w:rsidRPr="00BF4CA8" w:rsidTr="007D48D0">
        <w:trPr>
          <w:trHeight w:val="228"/>
          <w:jc w:val="center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4A575B" w:rsidRPr="00BF4CA8" w:rsidRDefault="004A575B" w:rsidP="00204395">
            <w:pPr>
              <w:tabs>
                <w:tab w:val="left" w:pos="709"/>
                <w:tab w:val="num" w:pos="1276"/>
              </w:tabs>
              <w:rPr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Повторение в конце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B" w:rsidRPr="00BF4CA8" w:rsidRDefault="004A575B" w:rsidP="00204395">
            <w:pPr>
              <w:jc w:val="center"/>
              <w:rPr>
                <w:sz w:val="22"/>
                <w:szCs w:val="22"/>
              </w:rPr>
            </w:pPr>
            <w:r w:rsidRPr="00BF4CA8">
              <w:rPr>
                <w:sz w:val="22"/>
                <w:szCs w:val="22"/>
              </w:rPr>
              <w:t>12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B" w:rsidRPr="00BF4CA8" w:rsidRDefault="00AE4258" w:rsidP="00204395">
            <w:pPr>
              <w:tabs>
                <w:tab w:val="left" w:pos="709"/>
                <w:tab w:val="num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A22D0">
              <w:rPr>
                <w:sz w:val="22"/>
                <w:szCs w:val="22"/>
              </w:rPr>
              <w:t xml:space="preserve"> + 2</w:t>
            </w:r>
          </w:p>
        </w:tc>
      </w:tr>
    </w:tbl>
    <w:p w:rsidR="00033546" w:rsidRPr="00BF4CA8" w:rsidRDefault="00033546" w:rsidP="00033546">
      <w:pPr>
        <w:rPr>
          <w:b/>
          <w:sz w:val="22"/>
          <w:szCs w:val="22"/>
        </w:rPr>
      </w:pPr>
    </w:p>
    <w:p w:rsidR="00354EE2" w:rsidRPr="00BF4CA8" w:rsidRDefault="00354EE2" w:rsidP="005C3EC8">
      <w:pPr>
        <w:jc w:val="center"/>
        <w:rPr>
          <w:b/>
          <w:sz w:val="22"/>
          <w:szCs w:val="22"/>
        </w:rPr>
      </w:pPr>
    </w:p>
    <w:p w:rsidR="00314E9E" w:rsidRPr="00BF4CA8" w:rsidRDefault="00314E9E" w:rsidP="005C3EC8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Рекомендуемые формы</w:t>
      </w:r>
    </w:p>
    <w:p w:rsidR="00314E9E" w:rsidRPr="00BF4CA8" w:rsidRDefault="00314E9E" w:rsidP="00314E9E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организации учебного процесса</w:t>
      </w:r>
    </w:p>
    <w:p w:rsidR="00314E9E" w:rsidRPr="00BF4CA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коммуникация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практикум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мастерская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письма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игра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исследование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консультация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Взаимообучающие</w:t>
      </w:r>
      <w:proofErr w:type="spellEnd"/>
      <w:r w:rsidRPr="00BF4CA8">
        <w:rPr>
          <w:sz w:val="22"/>
          <w:szCs w:val="22"/>
        </w:rPr>
        <w:t xml:space="preserve"> уроки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лаборатория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– зачет</w:t>
      </w:r>
    </w:p>
    <w:p w:rsidR="00314E9E" w:rsidRPr="00BF4CA8" w:rsidRDefault="00314E9E" w:rsidP="00314E9E">
      <w:pPr>
        <w:numPr>
          <w:ilvl w:val="0"/>
          <w:numId w:val="26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Урок творчества и др.</w:t>
      </w:r>
    </w:p>
    <w:p w:rsidR="00314E9E" w:rsidRPr="00BF4CA8" w:rsidRDefault="00314E9E" w:rsidP="00314E9E">
      <w:pPr>
        <w:ind w:firstLine="709"/>
        <w:jc w:val="both"/>
        <w:rPr>
          <w:sz w:val="22"/>
          <w:szCs w:val="22"/>
        </w:rPr>
      </w:pPr>
    </w:p>
    <w:p w:rsidR="00314E9E" w:rsidRPr="00BF4CA8" w:rsidRDefault="00314E9E" w:rsidP="003C70D4">
      <w:pPr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Достижению целей программы обучения будет способствовать и</w:t>
      </w:r>
      <w:r w:rsidRPr="00BF4CA8">
        <w:rPr>
          <w:b/>
          <w:sz w:val="22"/>
          <w:szCs w:val="22"/>
        </w:rPr>
        <w:t>спользование современных образовательных технологий</w:t>
      </w:r>
      <w:r w:rsidRPr="00BF4CA8">
        <w:rPr>
          <w:sz w:val="22"/>
          <w:szCs w:val="22"/>
        </w:rPr>
        <w:t>:</w:t>
      </w:r>
    </w:p>
    <w:p w:rsidR="003C70D4" w:rsidRPr="00BF4CA8" w:rsidRDefault="003C70D4" w:rsidP="003C70D4">
      <w:pPr>
        <w:ind w:left="709" w:firstLine="709"/>
        <w:jc w:val="both"/>
        <w:rPr>
          <w:sz w:val="22"/>
          <w:szCs w:val="22"/>
        </w:rPr>
      </w:pP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Активные и  интерактивные методы обучения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Игровые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Исследовательская технология обучения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Технология развития критического мышления на уроках русского языка и литературы 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Метод проектов 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Технология мастерских на уроках русского языка и литературы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Технологии уровневой дифференциации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Информационно-коммуникационные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Здоровьесберегающие</w:t>
      </w:r>
      <w:proofErr w:type="spellEnd"/>
      <w:r w:rsidRPr="00BF4CA8">
        <w:rPr>
          <w:sz w:val="22"/>
          <w:szCs w:val="22"/>
        </w:rPr>
        <w:t xml:space="preserve"> технологии</w:t>
      </w:r>
    </w:p>
    <w:p w:rsidR="00314E9E" w:rsidRPr="00BF4CA8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Технологиии</w:t>
      </w:r>
      <w:proofErr w:type="spellEnd"/>
      <w:r w:rsidRPr="00BF4CA8">
        <w:rPr>
          <w:sz w:val="22"/>
          <w:szCs w:val="22"/>
        </w:rPr>
        <w:t xml:space="preserve"> ТРИЗ  </w:t>
      </w:r>
    </w:p>
    <w:p w:rsidR="00314E9E" w:rsidRDefault="00314E9E" w:rsidP="00314E9E">
      <w:pPr>
        <w:numPr>
          <w:ilvl w:val="0"/>
          <w:numId w:val="27"/>
        </w:numPr>
        <w:jc w:val="both"/>
        <w:rPr>
          <w:sz w:val="22"/>
          <w:szCs w:val="22"/>
        </w:rPr>
      </w:pPr>
      <w:r w:rsidRPr="00BF4CA8">
        <w:rPr>
          <w:sz w:val="22"/>
          <w:szCs w:val="22"/>
        </w:rPr>
        <w:t>Кейс-метод и др.</w:t>
      </w:r>
    </w:p>
    <w:p w:rsidR="00D917DE" w:rsidRDefault="00D917DE" w:rsidP="00AE4258">
      <w:pPr>
        <w:jc w:val="both"/>
        <w:rPr>
          <w:sz w:val="22"/>
          <w:szCs w:val="22"/>
        </w:rPr>
      </w:pPr>
    </w:p>
    <w:p w:rsidR="008B1F5D" w:rsidRPr="00BF4CA8" w:rsidRDefault="008B1F5D" w:rsidP="00AE4258">
      <w:pPr>
        <w:jc w:val="both"/>
        <w:rPr>
          <w:sz w:val="22"/>
          <w:szCs w:val="22"/>
        </w:rPr>
      </w:pPr>
    </w:p>
    <w:p w:rsidR="003C70D4" w:rsidRPr="00BF4CA8" w:rsidRDefault="003C70D4" w:rsidP="003C70D4">
      <w:pPr>
        <w:ind w:left="1429"/>
        <w:jc w:val="both"/>
        <w:rPr>
          <w:sz w:val="22"/>
          <w:szCs w:val="22"/>
        </w:rPr>
      </w:pPr>
    </w:p>
    <w:p w:rsidR="00314E9E" w:rsidRPr="00BF4CA8" w:rsidRDefault="00314E9E" w:rsidP="00314E9E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lastRenderedPageBreak/>
        <w:t xml:space="preserve">Для оценки достижений обучающихся </w:t>
      </w:r>
    </w:p>
    <w:p w:rsidR="00314E9E" w:rsidRPr="00BF4CA8" w:rsidRDefault="00314E9E" w:rsidP="003C70D4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 используются следующие виды и формы контроля:</w:t>
      </w:r>
    </w:p>
    <w:p w:rsidR="003C70D4" w:rsidRPr="00BF4CA8" w:rsidRDefault="003C70D4" w:rsidP="003C70D4">
      <w:pPr>
        <w:jc w:val="center"/>
        <w:rPr>
          <w:b/>
          <w:sz w:val="22"/>
          <w:szCs w:val="22"/>
        </w:rPr>
      </w:pP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-индивидуальный устный опрос;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-фронтальный опрос;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выборочная проверка упражнения;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взаимопроверка;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самоконтроль (по словарям, справочным пособиям);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составление учащимися авторского текста в различных жанрах</w:t>
      </w:r>
      <w:r w:rsidR="007F057C" w:rsidRPr="008B1F5D">
        <w:rPr>
          <w:sz w:val="22"/>
          <w:szCs w:val="22"/>
        </w:rPr>
        <w:t xml:space="preserve"> (</w:t>
      </w:r>
      <w:r w:rsidRPr="008B1F5D">
        <w:rPr>
          <w:sz w:val="22"/>
          <w:szCs w:val="22"/>
        </w:rPr>
        <w:t>подготовка устных сообщений, написание творческих работ);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-изложения на основе текстов типа описания, рассуждения;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 написание сочинений;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>-письмо под диктовку;</w:t>
      </w:r>
    </w:p>
    <w:p w:rsidR="00FA3956" w:rsidRPr="008B1F5D" w:rsidRDefault="00FA3956" w:rsidP="00FA3956">
      <w:pPr>
        <w:pStyle w:val="a3"/>
        <w:widowControl w:val="0"/>
        <w:ind w:left="1069"/>
        <w:rPr>
          <w:sz w:val="22"/>
          <w:szCs w:val="22"/>
        </w:rPr>
      </w:pPr>
      <w:r w:rsidRPr="008B1F5D">
        <w:rPr>
          <w:sz w:val="22"/>
          <w:szCs w:val="22"/>
        </w:rPr>
        <w:t xml:space="preserve">-комментирование орфограмм и </w:t>
      </w:r>
      <w:proofErr w:type="spellStart"/>
      <w:r w:rsidRPr="008B1F5D">
        <w:rPr>
          <w:sz w:val="22"/>
          <w:szCs w:val="22"/>
        </w:rPr>
        <w:t>пунктограмм</w:t>
      </w:r>
      <w:proofErr w:type="spellEnd"/>
      <w:r w:rsidRPr="008B1F5D">
        <w:rPr>
          <w:sz w:val="22"/>
          <w:szCs w:val="22"/>
        </w:rPr>
        <w:t>.</w:t>
      </w:r>
    </w:p>
    <w:p w:rsidR="00FA3956" w:rsidRPr="002A1268" w:rsidRDefault="00FA3956" w:rsidP="00FA3956">
      <w:pPr>
        <w:pStyle w:val="a3"/>
        <w:widowControl w:val="0"/>
        <w:ind w:left="1069"/>
      </w:pPr>
    </w:p>
    <w:p w:rsidR="0049419F" w:rsidRPr="00BF4CA8" w:rsidRDefault="0049419F" w:rsidP="0049419F">
      <w:pPr>
        <w:spacing w:after="240"/>
        <w:ind w:left="1069" w:firstLine="371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 xml:space="preserve">                                             Количество контрольных работ</w:t>
      </w:r>
    </w:p>
    <w:tbl>
      <w:tblPr>
        <w:tblW w:w="6379" w:type="dxa"/>
        <w:jc w:val="center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2552"/>
      </w:tblGrid>
      <w:tr w:rsidR="0049419F" w:rsidRPr="00BF4CA8" w:rsidTr="0049419F">
        <w:trPr>
          <w:trHeight w:val="300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:rsidR="0049419F" w:rsidRPr="00BF4CA8" w:rsidRDefault="0049419F" w:rsidP="0049419F">
            <w:pPr>
              <w:tabs>
                <w:tab w:val="left" w:pos="709"/>
                <w:tab w:val="num" w:pos="1276"/>
              </w:tabs>
              <w:ind w:left="709"/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Вид контрольной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Количество</w:t>
            </w:r>
          </w:p>
        </w:tc>
      </w:tr>
      <w:tr w:rsidR="0049419F" w:rsidRPr="00BF4CA8" w:rsidTr="0049419F">
        <w:trPr>
          <w:jc w:val="center"/>
        </w:trPr>
        <w:tc>
          <w:tcPr>
            <w:tcW w:w="3827" w:type="dxa"/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contextualSpacing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Диктант</w:t>
            </w:r>
          </w:p>
        </w:tc>
        <w:tc>
          <w:tcPr>
            <w:tcW w:w="2552" w:type="dxa"/>
          </w:tcPr>
          <w:p w:rsidR="0049419F" w:rsidRPr="00BF4CA8" w:rsidRDefault="00665B3E" w:rsidP="00204395">
            <w:pPr>
              <w:tabs>
                <w:tab w:val="left" w:pos="709"/>
                <w:tab w:val="num" w:pos="127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9419F" w:rsidRPr="00BF4CA8" w:rsidTr="0049419F">
        <w:trPr>
          <w:trHeight w:val="27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Изложение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spacing w:before="14"/>
              <w:ind w:right="10"/>
              <w:contextualSpacing/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2</w:t>
            </w:r>
          </w:p>
        </w:tc>
      </w:tr>
      <w:tr w:rsidR="0049419F" w:rsidRPr="00BF4CA8" w:rsidTr="0049419F">
        <w:trPr>
          <w:trHeight w:val="276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Сочинение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E927DE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9419F" w:rsidRPr="00BF4CA8" w:rsidTr="0049419F">
        <w:trPr>
          <w:trHeight w:val="288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3</w:t>
            </w:r>
          </w:p>
        </w:tc>
      </w:tr>
      <w:tr w:rsidR="0049419F" w:rsidRPr="00BF4CA8" w:rsidTr="0049419F">
        <w:trPr>
          <w:trHeight w:val="324"/>
          <w:jc w:val="center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9419F" w:rsidRPr="00BF4CA8" w:rsidRDefault="0049419F" w:rsidP="00204395">
            <w:pPr>
              <w:tabs>
                <w:tab w:val="left" w:pos="709"/>
                <w:tab w:val="num" w:pos="1276"/>
              </w:tabs>
              <w:jc w:val="center"/>
              <w:rPr>
                <w:b/>
                <w:sz w:val="22"/>
                <w:szCs w:val="22"/>
              </w:rPr>
            </w:pPr>
            <w:r w:rsidRPr="00BF4CA8">
              <w:rPr>
                <w:b/>
                <w:sz w:val="22"/>
                <w:szCs w:val="22"/>
              </w:rPr>
              <w:t>2</w:t>
            </w:r>
          </w:p>
        </w:tc>
      </w:tr>
    </w:tbl>
    <w:p w:rsidR="003C70D4" w:rsidRPr="00BF4CA8" w:rsidRDefault="003C70D4" w:rsidP="00E16672">
      <w:pPr>
        <w:jc w:val="both"/>
        <w:rPr>
          <w:sz w:val="22"/>
          <w:szCs w:val="22"/>
        </w:rPr>
      </w:pPr>
    </w:p>
    <w:p w:rsidR="00BA765F" w:rsidRPr="00BF4CA8" w:rsidRDefault="00BA765F" w:rsidP="00354EE2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Особенности класса, в котором буд</w:t>
      </w:r>
      <w:r w:rsidR="00591FBE" w:rsidRPr="00BF4CA8">
        <w:rPr>
          <w:b/>
          <w:sz w:val="22"/>
          <w:szCs w:val="22"/>
        </w:rPr>
        <w:t>ет реализована данная программа</w:t>
      </w:r>
    </w:p>
    <w:p w:rsidR="00BA765F" w:rsidRPr="00BF4CA8" w:rsidRDefault="00BA765F" w:rsidP="00135277">
      <w:pPr>
        <w:ind w:left="708" w:firstLine="708"/>
        <w:rPr>
          <w:b/>
          <w:sz w:val="22"/>
          <w:szCs w:val="22"/>
        </w:rPr>
      </w:pPr>
    </w:p>
    <w:p w:rsidR="00BA765F" w:rsidRPr="00BF4CA8" w:rsidRDefault="00533D6D" w:rsidP="00135277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62D1D">
        <w:rPr>
          <w:b/>
          <w:sz w:val="22"/>
          <w:szCs w:val="22"/>
        </w:rPr>
        <w:t>-А</w:t>
      </w:r>
      <w:r w:rsidR="00BA765F" w:rsidRPr="00BF4CA8">
        <w:rPr>
          <w:b/>
          <w:sz w:val="22"/>
          <w:szCs w:val="22"/>
        </w:rPr>
        <w:t xml:space="preserve"> класс</w:t>
      </w:r>
    </w:p>
    <w:p w:rsidR="00303B76" w:rsidRPr="00BF4CA8" w:rsidRDefault="00BA765F" w:rsidP="00135277">
      <w:pPr>
        <w:ind w:left="708" w:firstLine="708"/>
        <w:rPr>
          <w:sz w:val="22"/>
          <w:szCs w:val="22"/>
        </w:rPr>
      </w:pPr>
      <w:r w:rsidRPr="00BF4CA8">
        <w:rPr>
          <w:sz w:val="22"/>
          <w:szCs w:val="22"/>
        </w:rPr>
        <w:t xml:space="preserve">1. Количественный состав: </w:t>
      </w:r>
      <w:r w:rsidR="008B1F5D">
        <w:rPr>
          <w:b/>
          <w:sz w:val="22"/>
          <w:szCs w:val="22"/>
          <w:u w:val="single"/>
        </w:rPr>
        <w:t xml:space="preserve">25 </w:t>
      </w:r>
      <w:r w:rsidRPr="00BF4CA8">
        <w:rPr>
          <w:sz w:val="22"/>
          <w:szCs w:val="22"/>
        </w:rPr>
        <w:t xml:space="preserve"> человек</w:t>
      </w:r>
      <w:r w:rsidR="00303B76" w:rsidRPr="00BF4CA8">
        <w:rPr>
          <w:sz w:val="22"/>
          <w:szCs w:val="22"/>
        </w:rPr>
        <w:t>.</w:t>
      </w:r>
    </w:p>
    <w:p w:rsidR="00BA765F" w:rsidRPr="00BF4CA8" w:rsidRDefault="00303B76" w:rsidP="00135277">
      <w:pPr>
        <w:ind w:left="708" w:firstLine="708"/>
        <w:rPr>
          <w:sz w:val="22"/>
          <w:szCs w:val="22"/>
        </w:rPr>
      </w:pPr>
      <w:r w:rsidRPr="00BF4CA8">
        <w:rPr>
          <w:sz w:val="22"/>
          <w:szCs w:val="22"/>
        </w:rPr>
        <w:t xml:space="preserve">2. Уровень подготовленности </w:t>
      </w:r>
      <w:proofErr w:type="gramStart"/>
      <w:r w:rsidRPr="00BF4CA8">
        <w:rPr>
          <w:sz w:val="22"/>
          <w:szCs w:val="22"/>
        </w:rPr>
        <w:t>обучающихся</w:t>
      </w:r>
      <w:proofErr w:type="gramEnd"/>
      <w:r w:rsidRPr="00BF4CA8">
        <w:rPr>
          <w:sz w:val="22"/>
          <w:szCs w:val="22"/>
        </w:rPr>
        <w:t xml:space="preserve"> к освоению содержания учебного курса: </w:t>
      </w:r>
      <w:r w:rsidRPr="00BF4CA8">
        <w:rPr>
          <w:b/>
          <w:sz w:val="22"/>
          <w:szCs w:val="22"/>
          <w:u w:val="single"/>
        </w:rPr>
        <w:t>средний.</w:t>
      </w:r>
    </w:p>
    <w:p w:rsidR="00303B76" w:rsidRPr="00BF4CA8" w:rsidRDefault="00303B76" w:rsidP="00135277">
      <w:pPr>
        <w:ind w:left="708" w:firstLine="708"/>
        <w:rPr>
          <w:b/>
          <w:sz w:val="22"/>
          <w:szCs w:val="22"/>
        </w:rPr>
      </w:pPr>
      <w:r w:rsidRPr="00BF4CA8">
        <w:rPr>
          <w:sz w:val="22"/>
          <w:szCs w:val="22"/>
        </w:rPr>
        <w:t xml:space="preserve">3. Форма получения образования </w:t>
      </w:r>
      <w:proofErr w:type="gramStart"/>
      <w:r w:rsidRPr="00BF4CA8">
        <w:rPr>
          <w:sz w:val="22"/>
          <w:szCs w:val="22"/>
        </w:rPr>
        <w:t>обучающимися</w:t>
      </w:r>
      <w:proofErr w:type="gramEnd"/>
      <w:r w:rsidRPr="00BF4CA8">
        <w:rPr>
          <w:sz w:val="22"/>
          <w:szCs w:val="22"/>
        </w:rPr>
        <w:t xml:space="preserve"> класса: </w:t>
      </w:r>
      <w:r w:rsidRPr="00BF4CA8">
        <w:rPr>
          <w:b/>
          <w:sz w:val="22"/>
          <w:szCs w:val="22"/>
          <w:u w:val="single"/>
        </w:rPr>
        <w:t>очная.</w:t>
      </w:r>
    </w:p>
    <w:p w:rsidR="00FA3956" w:rsidRPr="00BF4CA8" w:rsidRDefault="00303B76" w:rsidP="00D917DE">
      <w:pPr>
        <w:ind w:left="708" w:firstLine="708"/>
        <w:rPr>
          <w:b/>
          <w:sz w:val="22"/>
          <w:szCs w:val="22"/>
          <w:u w:val="single"/>
        </w:rPr>
      </w:pPr>
      <w:r w:rsidRPr="00BF4CA8">
        <w:rPr>
          <w:sz w:val="22"/>
          <w:szCs w:val="22"/>
        </w:rPr>
        <w:t>4.Индивидуальные психолого-физиологические особенности:</w:t>
      </w:r>
      <w:r w:rsidR="008B1F5D">
        <w:rPr>
          <w:sz w:val="22"/>
          <w:szCs w:val="22"/>
        </w:rPr>
        <w:t xml:space="preserve"> </w:t>
      </w:r>
      <w:r w:rsidRPr="00BF4CA8">
        <w:rPr>
          <w:b/>
          <w:sz w:val="22"/>
          <w:szCs w:val="22"/>
          <w:u w:val="single"/>
        </w:rPr>
        <w:t>у большинства учащихся повышенная мотивация к обучению, сформирована «внутренняя позиция ученика». Сила учебных мотивов достаточна для преодоления школьных трудностей.</w:t>
      </w:r>
    </w:p>
    <w:p w:rsidR="00BA765F" w:rsidRDefault="00BA765F" w:rsidP="00135277">
      <w:pPr>
        <w:ind w:left="708" w:firstLine="708"/>
        <w:rPr>
          <w:sz w:val="22"/>
          <w:szCs w:val="22"/>
        </w:rPr>
      </w:pPr>
    </w:p>
    <w:p w:rsidR="00E16672" w:rsidRPr="00BF4CA8" w:rsidRDefault="00E16672" w:rsidP="00713F9A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Учебно-методическое и материально-техническое обеспечение</w:t>
      </w:r>
    </w:p>
    <w:p w:rsidR="003B095D" w:rsidRPr="00BF4CA8" w:rsidRDefault="00E16672" w:rsidP="00E16672">
      <w:pPr>
        <w:ind w:left="708" w:firstLine="708"/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образовательного процесса</w:t>
      </w:r>
      <w:r w:rsidR="008C2DB3" w:rsidRPr="00BF4CA8">
        <w:rPr>
          <w:b/>
          <w:sz w:val="22"/>
          <w:szCs w:val="22"/>
        </w:rPr>
        <w:t xml:space="preserve"> обеспечения</w:t>
      </w:r>
    </w:p>
    <w:p w:rsidR="00C077F1" w:rsidRPr="00BF4CA8" w:rsidRDefault="00C077F1" w:rsidP="003B095D">
      <w:pPr>
        <w:ind w:firstLine="708"/>
        <w:rPr>
          <w:b/>
          <w:sz w:val="22"/>
          <w:szCs w:val="22"/>
        </w:rPr>
      </w:pPr>
    </w:p>
    <w:p w:rsidR="00331E8E" w:rsidRPr="00BF4CA8" w:rsidRDefault="00331E8E" w:rsidP="0085454D">
      <w:pPr>
        <w:ind w:left="709" w:firstLine="709"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Литература: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Русский язык, 7 класс: учебник дл</w:t>
      </w:r>
      <w:r w:rsidR="001A1D88">
        <w:rPr>
          <w:sz w:val="22"/>
          <w:szCs w:val="22"/>
        </w:rPr>
        <w:t>я общеобразовательных организаций</w:t>
      </w:r>
      <w:r w:rsidRPr="00BF4CA8">
        <w:rPr>
          <w:sz w:val="22"/>
          <w:szCs w:val="22"/>
        </w:rPr>
        <w:t xml:space="preserve">. М. Т. Баранов, Т. А. </w:t>
      </w:r>
      <w:proofErr w:type="spellStart"/>
      <w:r w:rsidRPr="00BF4CA8">
        <w:rPr>
          <w:sz w:val="22"/>
          <w:szCs w:val="22"/>
        </w:rPr>
        <w:t>Ладыженская</w:t>
      </w:r>
      <w:proofErr w:type="spellEnd"/>
      <w:r w:rsidRPr="00BF4CA8">
        <w:rPr>
          <w:sz w:val="22"/>
          <w:szCs w:val="22"/>
        </w:rPr>
        <w:t xml:space="preserve">, Л. А. </w:t>
      </w:r>
      <w:proofErr w:type="spellStart"/>
      <w:r w:rsidRPr="00BF4CA8">
        <w:rPr>
          <w:sz w:val="22"/>
          <w:szCs w:val="22"/>
        </w:rPr>
        <w:t>Тростенцова</w:t>
      </w:r>
      <w:proofErr w:type="spellEnd"/>
      <w:r w:rsidRPr="00BF4CA8">
        <w:rPr>
          <w:sz w:val="22"/>
          <w:szCs w:val="22"/>
        </w:rPr>
        <w:t xml:space="preserve"> и др.; на</w:t>
      </w:r>
      <w:r w:rsidR="00702505">
        <w:rPr>
          <w:sz w:val="22"/>
          <w:szCs w:val="22"/>
        </w:rPr>
        <w:t xml:space="preserve">учный редактор Н. М. </w:t>
      </w:r>
      <w:proofErr w:type="spellStart"/>
      <w:r w:rsidR="00702505">
        <w:rPr>
          <w:sz w:val="22"/>
          <w:szCs w:val="22"/>
        </w:rPr>
        <w:t>Шанский</w:t>
      </w:r>
      <w:proofErr w:type="spellEnd"/>
      <w:r w:rsidR="00702505">
        <w:rPr>
          <w:sz w:val="22"/>
          <w:szCs w:val="22"/>
        </w:rPr>
        <w:t>. 2</w:t>
      </w:r>
      <w:r w:rsidRPr="00BF4CA8">
        <w:rPr>
          <w:sz w:val="22"/>
          <w:szCs w:val="22"/>
        </w:rPr>
        <w:t>-е</w:t>
      </w:r>
      <w:r w:rsidR="00702505">
        <w:rPr>
          <w:sz w:val="22"/>
          <w:szCs w:val="22"/>
        </w:rPr>
        <w:t xml:space="preserve"> издание - М.: Просвещение, 2014</w:t>
      </w:r>
      <w:r w:rsidRPr="00BF4CA8">
        <w:rPr>
          <w:sz w:val="22"/>
          <w:szCs w:val="22"/>
        </w:rPr>
        <w:t xml:space="preserve"> г.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Богданова</w:t>
      </w:r>
      <w:r w:rsidR="00BF4CA8" w:rsidRPr="00BF4CA8">
        <w:rPr>
          <w:sz w:val="22"/>
          <w:szCs w:val="22"/>
        </w:rPr>
        <w:t xml:space="preserve"> Г. А.</w:t>
      </w:r>
      <w:r w:rsidRPr="00BF4CA8">
        <w:rPr>
          <w:sz w:val="22"/>
          <w:szCs w:val="22"/>
        </w:rPr>
        <w:t xml:space="preserve">. Уроки русского языка в 7 </w:t>
      </w:r>
      <w:proofErr w:type="spellStart"/>
      <w:r w:rsidRPr="00BF4CA8">
        <w:rPr>
          <w:sz w:val="22"/>
          <w:szCs w:val="22"/>
        </w:rPr>
        <w:t>кл</w:t>
      </w:r>
      <w:proofErr w:type="spellEnd"/>
      <w:r w:rsidRPr="00BF4CA8">
        <w:rPr>
          <w:sz w:val="22"/>
          <w:szCs w:val="22"/>
        </w:rPr>
        <w:t xml:space="preserve">.: Книга для учителя. Из опыта работы.  М.: «Мнемозина», 2008 г. </w:t>
      </w:r>
    </w:p>
    <w:p w:rsidR="0049419F" w:rsidRPr="00BF4CA8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Егорова</w:t>
      </w:r>
      <w:r w:rsidR="00BF4CA8" w:rsidRPr="00BF4CA8">
        <w:rPr>
          <w:sz w:val="22"/>
          <w:szCs w:val="22"/>
        </w:rPr>
        <w:t xml:space="preserve"> Н. В.</w:t>
      </w:r>
      <w:r w:rsidRPr="00BF4CA8">
        <w:rPr>
          <w:sz w:val="22"/>
          <w:szCs w:val="22"/>
        </w:rPr>
        <w:t>. Поурочные разработки по русскому языку. 7 класс. – М.: «ВАКО».</w:t>
      </w:r>
    </w:p>
    <w:p w:rsidR="0049419F" w:rsidRDefault="0049419F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Еремина</w:t>
      </w:r>
      <w:r w:rsidR="00BF4CA8" w:rsidRPr="00BF4CA8">
        <w:rPr>
          <w:sz w:val="22"/>
          <w:szCs w:val="22"/>
        </w:rPr>
        <w:t xml:space="preserve"> Е. А.</w:t>
      </w:r>
      <w:r w:rsidRPr="00BF4CA8">
        <w:rPr>
          <w:sz w:val="22"/>
          <w:szCs w:val="22"/>
        </w:rPr>
        <w:t>. Виды разбора на уроках русского языка. -  М.: «Просвещение», 2010 г.</w:t>
      </w:r>
    </w:p>
    <w:p w:rsidR="00E97C5D" w:rsidRPr="00BF4CA8" w:rsidRDefault="00E97C5D" w:rsidP="00E97C5D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Груздева Е. Н. Комплексный анализ текста. Рабочая тетрадь по русскому языку. 7 класс. ФГОС. М.: Экзамен, 2015 г.</w:t>
      </w:r>
    </w:p>
    <w:p w:rsidR="0042622B" w:rsidRDefault="0042622B" w:rsidP="0042622B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Нарушевич</w:t>
      </w:r>
      <w:proofErr w:type="spellEnd"/>
      <w:r>
        <w:rPr>
          <w:sz w:val="22"/>
          <w:szCs w:val="22"/>
        </w:rPr>
        <w:t xml:space="preserve"> А. Г., </w:t>
      </w:r>
      <w:proofErr w:type="spellStart"/>
      <w:r>
        <w:rPr>
          <w:sz w:val="22"/>
          <w:szCs w:val="22"/>
        </w:rPr>
        <w:t>Голубева</w:t>
      </w:r>
      <w:proofErr w:type="spellEnd"/>
      <w:r>
        <w:rPr>
          <w:sz w:val="22"/>
          <w:szCs w:val="22"/>
        </w:rPr>
        <w:t xml:space="preserve"> И. В. Русский язык. Готовимся к ГИА. Тесты, творческие работы, проекты. 7 класс. М.: Просвещение, 2015 г.</w:t>
      </w:r>
    </w:p>
    <w:p w:rsidR="0042622B" w:rsidRDefault="0042622B" w:rsidP="0042622B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Сергеева Е. М. Тесты по русскому языку. 7 класс. </w:t>
      </w:r>
      <w:proofErr w:type="gramStart"/>
      <w:r>
        <w:rPr>
          <w:sz w:val="22"/>
          <w:szCs w:val="22"/>
        </w:rPr>
        <w:t xml:space="preserve">К </w:t>
      </w:r>
      <w:proofErr w:type="spellStart"/>
      <w:r>
        <w:rPr>
          <w:sz w:val="22"/>
          <w:szCs w:val="22"/>
        </w:rPr>
        <w:t>уч</w:t>
      </w:r>
      <w:proofErr w:type="spellEnd"/>
      <w:proofErr w:type="gramEnd"/>
      <w:r>
        <w:rPr>
          <w:sz w:val="22"/>
          <w:szCs w:val="22"/>
        </w:rPr>
        <w:t>. М. Т. Баранова и др. ФГОС. М.: Экзамен, 2015 г.</w:t>
      </w:r>
    </w:p>
    <w:p w:rsidR="0049419F" w:rsidRDefault="0049419F" w:rsidP="0042622B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Федорова</w:t>
      </w:r>
      <w:r w:rsidR="00BF4CA8" w:rsidRPr="00BF4CA8">
        <w:rPr>
          <w:sz w:val="22"/>
          <w:szCs w:val="22"/>
        </w:rPr>
        <w:t xml:space="preserve"> М. В</w:t>
      </w:r>
      <w:r w:rsidRPr="00BF4CA8">
        <w:rPr>
          <w:sz w:val="22"/>
          <w:szCs w:val="22"/>
        </w:rPr>
        <w:t>. Уроки русского языка в 7 классе: Книга для учителя. М.: Просвещение, 2001 г.</w:t>
      </w:r>
    </w:p>
    <w:p w:rsidR="0044477E" w:rsidRDefault="00E97C5D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Халабаджах</w:t>
      </w:r>
      <w:proofErr w:type="spellEnd"/>
      <w:r>
        <w:rPr>
          <w:sz w:val="22"/>
          <w:szCs w:val="22"/>
        </w:rPr>
        <w:t xml:space="preserve"> И. М. Русский язык. 7 класс. Планы конспекты уроков. Ростов-на-Дону: Феникс,2014 г.</w:t>
      </w:r>
    </w:p>
    <w:p w:rsidR="0042622B" w:rsidRDefault="0042622B" w:rsidP="0049419F">
      <w:pPr>
        <w:tabs>
          <w:tab w:val="left" w:pos="709"/>
          <w:tab w:val="num" w:pos="1276"/>
        </w:tabs>
        <w:ind w:left="709" w:firstLine="709"/>
        <w:jc w:val="both"/>
        <w:rPr>
          <w:sz w:val="22"/>
          <w:szCs w:val="22"/>
        </w:rPr>
      </w:pPr>
    </w:p>
    <w:p w:rsidR="00331E8E" w:rsidRPr="00BF4CA8" w:rsidRDefault="00331E8E" w:rsidP="0085454D">
      <w:pPr>
        <w:ind w:left="709" w:firstLine="707"/>
        <w:contextualSpacing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Дидактические материалы: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Словари;</w:t>
      </w:r>
    </w:p>
    <w:p w:rsidR="00AF64F5" w:rsidRPr="00BF4CA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Сборники тестов;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Справочники</w:t>
      </w:r>
      <w:r w:rsidR="00AF64F5" w:rsidRPr="00BF4CA8">
        <w:rPr>
          <w:sz w:val="22"/>
          <w:szCs w:val="22"/>
        </w:rPr>
        <w:t>;</w:t>
      </w:r>
    </w:p>
    <w:p w:rsidR="00AF64F5" w:rsidRPr="00BF4CA8" w:rsidRDefault="00AF64F5" w:rsidP="0085454D">
      <w:pPr>
        <w:ind w:left="709" w:firstLine="707"/>
        <w:contextualSpacing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Таблицы.</w:t>
      </w:r>
    </w:p>
    <w:p w:rsidR="00331E8E" w:rsidRPr="00BF4CA8" w:rsidRDefault="00331E8E" w:rsidP="0085454D">
      <w:pPr>
        <w:ind w:left="709" w:firstLine="707"/>
        <w:contextualSpacing/>
        <w:jc w:val="both"/>
        <w:rPr>
          <w:sz w:val="22"/>
          <w:szCs w:val="22"/>
        </w:rPr>
      </w:pPr>
    </w:p>
    <w:p w:rsidR="00331E8E" w:rsidRPr="00BF4CA8" w:rsidRDefault="00331E8E" w:rsidP="00331E8E">
      <w:pPr>
        <w:ind w:left="1429"/>
        <w:jc w:val="both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Материальное обеспечение кабинета: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proofErr w:type="spellStart"/>
      <w:r w:rsidRPr="00BF4CA8">
        <w:rPr>
          <w:sz w:val="22"/>
          <w:szCs w:val="22"/>
        </w:rPr>
        <w:t>Мультимедийный</w:t>
      </w:r>
      <w:proofErr w:type="spellEnd"/>
      <w:r w:rsidRPr="00BF4CA8">
        <w:rPr>
          <w:sz w:val="22"/>
          <w:szCs w:val="22"/>
        </w:rPr>
        <w:t xml:space="preserve"> компьютер;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Проектор;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Экран;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Интернет;</w:t>
      </w:r>
    </w:p>
    <w:p w:rsidR="00331E8E" w:rsidRPr="00BF4CA8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Телевизор;</w:t>
      </w:r>
    </w:p>
    <w:p w:rsidR="00331E8E" w:rsidRDefault="00331E8E" w:rsidP="00331E8E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Видеомагнитофон;</w:t>
      </w:r>
    </w:p>
    <w:p w:rsidR="002351B4" w:rsidRPr="00BF4CA8" w:rsidRDefault="002351B4" w:rsidP="00331E8E">
      <w:pPr>
        <w:ind w:left="14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Компакт-диски с </w:t>
      </w:r>
      <w:proofErr w:type="spellStart"/>
      <w:r>
        <w:rPr>
          <w:sz w:val="22"/>
          <w:szCs w:val="22"/>
        </w:rPr>
        <w:t>видеоуроками</w:t>
      </w:r>
      <w:proofErr w:type="spellEnd"/>
      <w:r>
        <w:rPr>
          <w:sz w:val="22"/>
          <w:szCs w:val="22"/>
        </w:rPr>
        <w:t>.</w:t>
      </w:r>
    </w:p>
    <w:p w:rsidR="00331E8E" w:rsidRPr="00BF4CA8" w:rsidRDefault="00AF64F5" w:rsidP="00AF64F5">
      <w:pPr>
        <w:ind w:left="1429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Портреты писателей.</w:t>
      </w:r>
    </w:p>
    <w:p w:rsidR="0089785E" w:rsidRPr="00BF4CA8" w:rsidRDefault="0089785E" w:rsidP="0089785E">
      <w:pPr>
        <w:ind w:left="-567" w:firstLine="709"/>
        <w:contextualSpacing/>
        <w:jc w:val="both"/>
        <w:rPr>
          <w:sz w:val="22"/>
          <w:szCs w:val="22"/>
        </w:rPr>
      </w:pPr>
    </w:p>
    <w:p w:rsidR="00C077F1" w:rsidRPr="00BF4CA8" w:rsidRDefault="00E16672" w:rsidP="005C3EC8">
      <w:pPr>
        <w:jc w:val="center"/>
        <w:rPr>
          <w:b/>
          <w:sz w:val="22"/>
          <w:szCs w:val="22"/>
        </w:rPr>
      </w:pPr>
      <w:r w:rsidRPr="00BF4CA8">
        <w:rPr>
          <w:b/>
          <w:sz w:val="22"/>
          <w:szCs w:val="22"/>
        </w:rPr>
        <w:t>Планируемые результаты изучения учебного предмета</w:t>
      </w:r>
    </w:p>
    <w:p w:rsidR="006E4FFA" w:rsidRPr="00BF4CA8" w:rsidRDefault="006E4FFA" w:rsidP="00E16672">
      <w:pPr>
        <w:jc w:val="center"/>
        <w:rPr>
          <w:b/>
          <w:sz w:val="22"/>
          <w:szCs w:val="22"/>
        </w:rPr>
      </w:pPr>
    </w:p>
    <w:p w:rsidR="006E4FFA" w:rsidRPr="00BF4CA8" w:rsidRDefault="006E4FFA" w:rsidP="006E4FFA">
      <w:pPr>
        <w:ind w:left="708" w:firstLine="710"/>
        <w:rPr>
          <w:b/>
          <w:i/>
          <w:sz w:val="22"/>
          <w:szCs w:val="22"/>
        </w:rPr>
      </w:pPr>
      <w:r w:rsidRPr="00BF4CA8">
        <w:rPr>
          <w:b/>
          <w:i/>
          <w:sz w:val="22"/>
          <w:szCs w:val="22"/>
        </w:rPr>
        <w:t xml:space="preserve">К концу </w:t>
      </w:r>
      <w:r w:rsidRPr="00BF4CA8">
        <w:rPr>
          <w:b/>
          <w:i/>
          <w:sz w:val="22"/>
          <w:szCs w:val="22"/>
          <w:lang w:val="en-GB"/>
        </w:rPr>
        <w:t>V</w:t>
      </w:r>
      <w:r w:rsidRPr="00BF4CA8">
        <w:rPr>
          <w:b/>
          <w:i/>
          <w:sz w:val="22"/>
          <w:szCs w:val="22"/>
          <w:lang w:val="en-US"/>
        </w:rPr>
        <w:t>I</w:t>
      </w:r>
      <w:r w:rsidR="0049419F" w:rsidRPr="00BF4CA8">
        <w:rPr>
          <w:b/>
          <w:i/>
          <w:sz w:val="22"/>
          <w:szCs w:val="22"/>
          <w:lang w:val="en-US"/>
        </w:rPr>
        <w:t>I</w:t>
      </w:r>
      <w:r w:rsidRPr="00BF4CA8">
        <w:rPr>
          <w:b/>
          <w:i/>
          <w:sz w:val="22"/>
          <w:szCs w:val="22"/>
        </w:rPr>
        <w:t xml:space="preserve"> класса учащиеся должны овладеть следующими умениями и навыками: </w:t>
      </w:r>
    </w:p>
    <w:p w:rsidR="006E4FFA" w:rsidRPr="00BF4CA8" w:rsidRDefault="006E4FFA" w:rsidP="00BF4CA8">
      <w:pPr>
        <w:ind w:left="708" w:firstLine="710"/>
        <w:jc w:val="both"/>
        <w:rPr>
          <w:b/>
          <w:i/>
          <w:sz w:val="22"/>
          <w:szCs w:val="22"/>
        </w:rPr>
      </w:pPr>
    </w:p>
    <w:p w:rsidR="00BF4CA8" w:rsidRPr="00BF4CA8" w:rsidRDefault="00BF4CA8" w:rsidP="00BF4CA8">
      <w:p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 xml:space="preserve">Учащиеся должны знать определения основных изученных в 7 классе языковых явлений, </w:t>
      </w:r>
      <w:proofErr w:type="spellStart"/>
      <w:r w:rsidRPr="00BF4CA8">
        <w:rPr>
          <w:sz w:val="22"/>
          <w:szCs w:val="22"/>
        </w:rPr>
        <w:t>речеведческих</w:t>
      </w:r>
      <w:proofErr w:type="spellEnd"/>
      <w:r w:rsidRPr="00BF4CA8">
        <w:rPr>
          <w:sz w:val="22"/>
          <w:szCs w:val="22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производить морфологический разбор частей речи, изученных в 7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составлять предложения с причастными и деепричастными оборотами;</w:t>
      </w:r>
    </w:p>
    <w:p w:rsidR="00BF4CA8" w:rsidRPr="00BF4CA8" w:rsidRDefault="00BF4CA8" w:rsidP="00BF4CA8">
      <w:pPr>
        <w:numPr>
          <w:ilvl w:val="0"/>
          <w:numId w:val="34"/>
        </w:numPr>
        <w:ind w:left="709" w:firstLine="710"/>
        <w:jc w:val="both"/>
        <w:rPr>
          <w:sz w:val="22"/>
          <w:szCs w:val="22"/>
        </w:rPr>
      </w:pPr>
      <w:r w:rsidRPr="00BF4CA8">
        <w:rPr>
          <w:sz w:val="22"/>
          <w:szCs w:val="22"/>
        </w:rPr>
        <w:t>соблюдать нормы литературного языка в пределах изученного материала;</w:t>
      </w:r>
    </w:p>
    <w:p w:rsidR="00BF4CA8" w:rsidRPr="00BF4CA8" w:rsidRDefault="00BF4CA8" w:rsidP="00BF4CA8">
      <w:pPr>
        <w:ind w:left="709" w:firstLine="710"/>
        <w:jc w:val="both"/>
        <w:rPr>
          <w:sz w:val="22"/>
          <w:szCs w:val="22"/>
        </w:rPr>
      </w:pPr>
      <w:r w:rsidRPr="00BF4CA8">
        <w:rPr>
          <w:i/>
          <w:sz w:val="22"/>
          <w:szCs w:val="22"/>
        </w:rPr>
        <w:t>По орфографии.</w:t>
      </w:r>
      <w:r w:rsidRPr="00BF4CA8">
        <w:rPr>
          <w:sz w:val="22"/>
          <w:szCs w:val="22"/>
        </w:rPr>
        <w:t xml:space="preserve">  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BF4CA8" w:rsidRPr="00BF4CA8" w:rsidRDefault="00BF4CA8" w:rsidP="00BF4CA8">
      <w:pPr>
        <w:ind w:left="709" w:firstLine="710"/>
        <w:jc w:val="both"/>
        <w:rPr>
          <w:i/>
          <w:sz w:val="22"/>
          <w:szCs w:val="22"/>
        </w:rPr>
      </w:pPr>
      <w:r w:rsidRPr="00BF4CA8">
        <w:rPr>
          <w:sz w:val="22"/>
          <w:szCs w:val="22"/>
        </w:rPr>
        <w:t>Правильно писать изученные в 7 классе слова с непроверяемыми орфограммами</w:t>
      </w:r>
      <w:r w:rsidRPr="00BF4CA8">
        <w:rPr>
          <w:i/>
          <w:sz w:val="22"/>
          <w:szCs w:val="22"/>
        </w:rPr>
        <w:t>.</w:t>
      </w:r>
    </w:p>
    <w:p w:rsidR="00BF4CA8" w:rsidRPr="00BF4CA8" w:rsidRDefault="00BF4CA8" w:rsidP="00BF4CA8">
      <w:pPr>
        <w:ind w:left="709" w:firstLine="709"/>
        <w:jc w:val="both"/>
        <w:rPr>
          <w:sz w:val="22"/>
          <w:szCs w:val="22"/>
        </w:rPr>
      </w:pPr>
      <w:r w:rsidRPr="00BF4CA8">
        <w:rPr>
          <w:i/>
          <w:sz w:val="22"/>
          <w:szCs w:val="22"/>
        </w:rPr>
        <w:t xml:space="preserve">По пунктуации. </w:t>
      </w:r>
      <w:r w:rsidRPr="00BF4CA8">
        <w:rPr>
          <w:sz w:val="22"/>
          <w:szCs w:val="22"/>
        </w:rPr>
        <w:t>Выделять запятыми причастные обороты, (стоящие после существительного), деепричастные обороты.</w:t>
      </w:r>
    </w:p>
    <w:p w:rsidR="00BF4CA8" w:rsidRDefault="00BF4CA8" w:rsidP="00BF4CA8">
      <w:pPr>
        <w:ind w:left="709" w:firstLine="710"/>
        <w:jc w:val="both"/>
        <w:rPr>
          <w:sz w:val="22"/>
          <w:szCs w:val="22"/>
        </w:rPr>
      </w:pPr>
      <w:r w:rsidRPr="00BF4CA8">
        <w:rPr>
          <w:i/>
          <w:sz w:val="22"/>
          <w:szCs w:val="22"/>
        </w:rPr>
        <w:t>По связной речи.</w:t>
      </w:r>
      <w:r w:rsidRPr="00BF4CA8">
        <w:rPr>
          <w:sz w:val="22"/>
          <w:szCs w:val="22"/>
        </w:rPr>
        <w:t xml:space="preserve"> Адекватно воспринимать и создавать тексты публицистического  стиля на доступные темы. Подробно и сжато излагать повествовательные  тексты с элементами описания (как устно, так и письменно) внешности человека, процессов труда. Описывать человека, процессы труда; писать рассказы на предложенные сюжеты, сочинения рассуждения </w:t>
      </w:r>
      <w:proofErr w:type="gramStart"/>
      <w:r w:rsidRPr="00BF4CA8">
        <w:rPr>
          <w:sz w:val="22"/>
          <w:szCs w:val="22"/>
        </w:rPr>
        <w:t xml:space="preserve">( </w:t>
      </w:r>
      <w:proofErr w:type="gramEnd"/>
      <w:r w:rsidRPr="00BF4CA8">
        <w:rPr>
          <w:sz w:val="22"/>
          <w:szCs w:val="22"/>
        </w:rPr>
        <w:t>на материале жизненного опыта учащихся). Грамотно и четко рассказывать о происшедших событиях, аргументировать свои выводы.</w:t>
      </w:r>
    </w:p>
    <w:p w:rsidR="008B1F5D" w:rsidRDefault="008B1F5D" w:rsidP="00DB3CAE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  <w:sectPr w:rsidR="008B1F5D" w:rsidSect="00BF4C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49" w:bottom="1135" w:left="85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6160" w:type="dxa"/>
        <w:tblInd w:w="-318" w:type="dxa"/>
        <w:tblLayout w:type="fixed"/>
        <w:tblLook w:val="04A0"/>
      </w:tblPr>
      <w:tblGrid>
        <w:gridCol w:w="1132"/>
        <w:gridCol w:w="2556"/>
        <w:gridCol w:w="994"/>
        <w:gridCol w:w="3360"/>
        <w:gridCol w:w="2025"/>
        <w:gridCol w:w="1983"/>
        <w:gridCol w:w="1254"/>
        <w:gridCol w:w="1297"/>
        <w:gridCol w:w="1559"/>
      </w:tblGrid>
      <w:tr w:rsidR="008B1F5D" w:rsidRPr="005E174B" w:rsidTr="008B1F5D">
        <w:trPr>
          <w:trHeight w:val="652"/>
        </w:trPr>
        <w:tc>
          <w:tcPr>
            <w:tcW w:w="1132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6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Раздел. Тема урока</w:t>
            </w:r>
          </w:p>
        </w:tc>
        <w:tc>
          <w:tcPr>
            <w:tcW w:w="994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Кол-во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360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2025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Наглядность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(таблицы, карты, диски, фильмы, ЦОР, учебно-лабораторное оборудование)</w:t>
            </w:r>
          </w:p>
        </w:tc>
        <w:tc>
          <w:tcPr>
            <w:tcW w:w="1983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Формы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54" w:type="dxa"/>
            <w:vMerge w:val="restart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97" w:type="dxa"/>
            <w:tcBorders>
              <w:bottom w:val="nil"/>
            </w:tcBorders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Плановые сроки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прохожде-ния</w:t>
            </w:r>
            <w:proofErr w:type="spellEnd"/>
            <w:proofErr w:type="gramEnd"/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bottom w:val="nil"/>
            </w:tcBorders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Скорректиро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ванные сроки </w:t>
            </w:r>
            <w:proofErr w:type="spellStart"/>
            <w:r>
              <w:rPr>
                <w:b/>
                <w:sz w:val="20"/>
                <w:szCs w:val="20"/>
              </w:rPr>
              <w:t>прохожде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программы</w:t>
            </w:r>
          </w:p>
        </w:tc>
      </w:tr>
      <w:tr w:rsidR="008B1F5D" w:rsidRPr="005E174B" w:rsidTr="008B1F5D">
        <w:trPr>
          <w:trHeight w:val="168"/>
        </w:trPr>
        <w:tc>
          <w:tcPr>
            <w:tcW w:w="1132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Русский язык как развивающееся явление.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Доказывать, что славянские языки являются родственными, что русский язык </w:t>
            </w:r>
            <w:proofErr w:type="gramStart"/>
            <w:r w:rsidRPr="005E174B">
              <w:rPr>
                <w:sz w:val="20"/>
                <w:szCs w:val="20"/>
              </w:rPr>
              <w:t>живет и развивается</w:t>
            </w:r>
            <w:proofErr w:type="gramEnd"/>
            <w:r w:rsidRPr="005E174B">
              <w:rPr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Устный рассказ.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Устные сообщения.</w:t>
            </w:r>
          </w:p>
        </w:tc>
        <w:tc>
          <w:tcPr>
            <w:tcW w:w="1297" w:type="dxa"/>
          </w:tcPr>
          <w:p w:rsidR="008B1F5D" w:rsidRPr="00C64363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02.09-04.09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изученного</w:t>
            </w:r>
            <w:proofErr w:type="gramEnd"/>
            <w:r w:rsidRPr="005E174B">
              <w:rPr>
                <w:rFonts w:eastAsia="Calibri"/>
                <w:b/>
                <w:sz w:val="20"/>
                <w:szCs w:val="20"/>
              </w:rPr>
              <w:t xml:space="preserve"> в 5-6 классах.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  <w:lang w:val="en-US"/>
              </w:rPr>
              <w:t>7</w:t>
            </w:r>
            <w:r w:rsidRPr="005E174B">
              <w:rPr>
                <w:rFonts w:eastAsia="Calibri"/>
                <w:b/>
                <w:sz w:val="20"/>
                <w:szCs w:val="20"/>
              </w:rPr>
              <w:t>+3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2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Синтаксис и пунктуация.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Отличать словосочетание от предложения, составлять словосочетания по указанным схемам; определять количество грамматических основ в предложении; находить границы частей в сложном предложении; составлять простые и сложные предложения на указанную тему; производить синтаксический разбор простого предложения,</w:t>
            </w:r>
          </w:p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расставлять знаки препинания.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словосочетаний по схемам.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простых и сложных предложений.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Синтаксический разбор простых и сложных предложений.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§1,2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02.09-04.09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3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Лексика и фразеология.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Определять лексическое значение слова и фразеологизма в контексте; пользоваться толковым словарем; подбирать примеры на все изученные лексические понятия.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 Тест.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§3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02.09-04.09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4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Фонетика и графика.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  <w:proofErr w:type="gramStart"/>
            <w:r w:rsidRPr="005E174B">
              <w:rPr>
                <w:sz w:val="20"/>
                <w:szCs w:val="20"/>
              </w:rPr>
              <w:t>Подбирать примеры слов с указанными подгруппами гласных и согласных звуков, слов, в которых есть расхождение между произношением и написанием; находить примеры использования одних и тех же букв для обозначения разных звуков; производить фонетический разбор слов; правильно писать слова с изученными видами орфограмм; обозначать морфему, в которой находится орфограмма; правильно писать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о—ё</w:t>
            </w:r>
            <w:r w:rsidRPr="005E174B">
              <w:rPr>
                <w:sz w:val="20"/>
                <w:szCs w:val="20"/>
              </w:rPr>
              <w:t> после шипящих.</w:t>
            </w:r>
            <w:proofErr w:type="gramEnd"/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Фонетический разбор слова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07.09-11.09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lastRenderedPageBreak/>
              <w:t>5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Словообразование и орфография.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Выделять морфемы в указанных словах, группировать слова по способам словообразования, группировать слова по корням, разграничивать слова с омонимичными корнями, производить морфемный и словообразовательный разбор слов; </w:t>
            </w:r>
            <w:proofErr w:type="gramStart"/>
            <w:r w:rsidRPr="005E174B">
              <w:rPr>
                <w:sz w:val="20"/>
                <w:szCs w:val="20"/>
              </w:rPr>
              <w:t>верно</w:t>
            </w:r>
            <w:proofErr w:type="gramEnd"/>
            <w:r w:rsidRPr="005E174B">
              <w:rPr>
                <w:sz w:val="20"/>
                <w:szCs w:val="20"/>
              </w:rPr>
              <w:t xml:space="preserve"> писать слова с изученными орфограммами-гласными и согласными в корнях, с орфограммами-дефисами; графически обозначать условия выбора названных типов орфограмм.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07.09-11.09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6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Морфология и орфография.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E174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Группировать части речи, производить морфологический разбор изученных частей речи; уметь группировать слова по имеющимся в них орфограммам; подбирать примеры с изученными видами орфограмм; правильно писать слова с изученными видами орфограмм;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 6</w:t>
            </w:r>
          </w:p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5E174B">
              <w:rPr>
                <w:sz w:val="20"/>
                <w:szCs w:val="20"/>
              </w:rPr>
              <w:t>к</w:t>
            </w:r>
            <w:proofErr w:type="gramEnd"/>
            <w:r w:rsidRPr="005E174B">
              <w:rPr>
                <w:sz w:val="20"/>
                <w:szCs w:val="20"/>
              </w:rPr>
              <w:t>/д.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07.09-11.09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7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Контрольный диктант.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записывать текст, воспринятый на слух, в соответствии с ор</w:t>
            </w:r>
            <w:r w:rsidRPr="005E174B">
              <w:rPr>
                <w:sz w:val="20"/>
                <w:szCs w:val="20"/>
              </w:rPr>
              <w:softHyphen/>
              <w:t>фографическими    и пунктуационными нормами, выполнять все виды разбора.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07.09-11.09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8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    исправлять     допущенные ошибки, делать словесное или гра</w:t>
            </w:r>
            <w:r w:rsidRPr="005E174B">
              <w:rPr>
                <w:sz w:val="20"/>
                <w:szCs w:val="20"/>
              </w:rPr>
              <w:softHyphen/>
              <w:t>фическое комментирование, приво</w:t>
            </w:r>
            <w:r w:rsidRPr="005E174B">
              <w:rPr>
                <w:sz w:val="20"/>
                <w:szCs w:val="20"/>
              </w:rPr>
              <w:softHyphen/>
              <w:t>дить примеры.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14.09-18.09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  <w:lang w:val="en-US"/>
              </w:rPr>
              <w:t>9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Развитие речи. Текст. Стили литературного языка.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E174B">
              <w:rPr>
                <w:rFonts w:eastAsia="Calibri"/>
                <w:b/>
                <w:sz w:val="20"/>
                <w:szCs w:val="20"/>
              </w:rPr>
              <w:t>Публицистический стиль.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Style w:val="10pt"/>
                <w:rFonts w:eastAsia="Calibri"/>
                <w:b/>
                <w:sz w:val="20"/>
                <w:szCs w:val="20"/>
              </w:rPr>
            </w:pPr>
            <w:r w:rsidRPr="005E174B">
              <w:rPr>
                <w:rStyle w:val="10pt"/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Знать признаки текста; уметь опре</w:t>
            </w:r>
            <w:r w:rsidRPr="005E174B">
              <w:rPr>
                <w:sz w:val="20"/>
                <w:szCs w:val="20"/>
              </w:rPr>
              <w:softHyphen/>
              <w:t>делять стиль текста, аргументиро</w:t>
            </w:r>
            <w:r w:rsidRPr="005E174B">
              <w:rPr>
                <w:sz w:val="20"/>
                <w:szCs w:val="20"/>
              </w:rPr>
              <w:softHyphen/>
              <w:t xml:space="preserve">вать свою точку зрения. Знать особенности публицистического стиля. Уметь определять публицистический стиль по его </w:t>
            </w:r>
            <w:r w:rsidRPr="005E174B">
              <w:rPr>
                <w:sz w:val="20"/>
                <w:szCs w:val="20"/>
              </w:rPr>
              <w:lastRenderedPageBreak/>
              <w:t>признакам.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lastRenderedPageBreak/>
              <w:t>Таблица «Стили речи».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Устное выступление-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сообщение в публицистическом стиле.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§§ 8</w:t>
            </w:r>
            <w:r>
              <w:rPr>
                <w:sz w:val="20"/>
                <w:szCs w:val="20"/>
              </w:rPr>
              <w:t>-11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14.09-18.09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10-11.</w:t>
            </w:r>
          </w:p>
        </w:tc>
        <w:tc>
          <w:tcPr>
            <w:tcW w:w="2556" w:type="dxa"/>
          </w:tcPr>
          <w:p w:rsidR="00887563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 xml:space="preserve">Развитие речи. </w:t>
            </w:r>
            <w:r w:rsidRPr="005E174B">
              <w:rPr>
                <w:b/>
                <w:sz w:val="20"/>
                <w:szCs w:val="20"/>
              </w:rPr>
              <w:t xml:space="preserve">Сочинение по картине </w:t>
            </w:r>
          </w:p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И. Бродского «Летний сад осенью».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Style w:val="10pt"/>
                <w:rFonts w:eastAsia="Calibri"/>
                <w:b/>
                <w:sz w:val="20"/>
                <w:szCs w:val="20"/>
              </w:rPr>
            </w:pPr>
            <w:r w:rsidRPr="005E174B">
              <w:rPr>
                <w:rStyle w:val="10pt"/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писать сочинение повествовательного характера с элементами художественного описания, строить своё высказывание с использовани</w:t>
            </w:r>
            <w:r w:rsidRPr="005E174B">
              <w:rPr>
                <w:sz w:val="20"/>
                <w:szCs w:val="20"/>
              </w:rPr>
              <w:softHyphen/>
              <w:t xml:space="preserve">ем сложных композиционных форм, соблюдать стилевое единство текста; использовать </w:t>
            </w:r>
            <w:r>
              <w:rPr>
                <w:sz w:val="20"/>
                <w:szCs w:val="20"/>
              </w:rPr>
              <w:t>изобразительные средства языка</w:t>
            </w:r>
            <w:r w:rsidRPr="005E174B">
              <w:rPr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Репродукция картины.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Написание сочинения.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14.09-18.09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4682" w:type="dxa"/>
            <w:gridSpan w:val="3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Морфология. Орфография. Культура речи.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Причастие.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29+3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Понятие о причастии.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Style w:val="10pt"/>
                <w:rFonts w:eastAsia="Calibri"/>
                <w:sz w:val="20"/>
                <w:szCs w:val="20"/>
              </w:rPr>
            </w:pPr>
            <w:r w:rsidRPr="005E174B">
              <w:rPr>
                <w:rStyle w:val="10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Знать определение причастия, грамматические признаки. Уметь отличать  причастие от прилагательного, определять синтаксиче</w:t>
            </w:r>
            <w:r w:rsidRPr="005E174B">
              <w:rPr>
                <w:sz w:val="20"/>
                <w:szCs w:val="20"/>
              </w:rPr>
              <w:softHyphen/>
              <w:t>скую роль; правильно употреблять в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21.09-25.09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13-14.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Склонение причастий. 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Style w:val="10pt"/>
                <w:rFonts w:eastAsia="Calibri"/>
                <w:sz w:val="20"/>
                <w:szCs w:val="20"/>
              </w:rPr>
            </w:pPr>
            <w:r w:rsidRPr="005E174B">
              <w:rPr>
                <w:rStyle w:val="10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Согласовывать причастия с существительными, правильно писать гласные в падежных окончаниях причастий,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Заполнение таблицы «Склонение причастий».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21.09-25.09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15-16.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Понятие о причастном обороте. Знаки препинания при нем.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Знать определение причастного оборота и понятие одиночного причас</w:t>
            </w:r>
            <w:r w:rsidRPr="005E174B">
              <w:rPr>
                <w:sz w:val="20"/>
                <w:szCs w:val="20"/>
              </w:rPr>
              <w:softHyphen/>
              <w:t xml:space="preserve">тия,  условия  выделения  запятыми, понимать отличие зависимого слова </w:t>
            </w:r>
            <w:proofErr w:type="gramStart"/>
            <w:r w:rsidRPr="005E174B">
              <w:rPr>
                <w:sz w:val="20"/>
                <w:szCs w:val="20"/>
              </w:rPr>
              <w:t>от</w:t>
            </w:r>
            <w:proofErr w:type="gramEnd"/>
            <w:r w:rsidRPr="005E174B">
              <w:rPr>
                <w:sz w:val="20"/>
                <w:szCs w:val="20"/>
              </w:rPr>
              <w:t xml:space="preserve"> определяемого. Уметь устанавли</w:t>
            </w:r>
            <w:r w:rsidRPr="005E174B">
              <w:rPr>
                <w:sz w:val="20"/>
                <w:szCs w:val="20"/>
              </w:rPr>
              <w:softHyphen/>
              <w:t>вать связь причастия с оп</w:t>
            </w:r>
            <w:r w:rsidRPr="005E174B">
              <w:rPr>
                <w:sz w:val="20"/>
                <w:szCs w:val="20"/>
              </w:rPr>
              <w:softHyphen/>
              <w:t>ределяемым и зависимым словами; выделять причастный оборот запя</w:t>
            </w:r>
            <w:r w:rsidRPr="005E174B">
              <w:rPr>
                <w:sz w:val="20"/>
                <w:szCs w:val="20"/>
              </w:rPr>
              <w:softHyphen/>
              <w:t>тыми.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Схема.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 Конструирование предложений с причастным оборотом.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Работа по стилистике.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297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21.09-25.09</w:t>
            </w:r>
          </w:p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28.09-02.10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Развитие речи. Понятие об описании внешности человека.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элементы описания внешности человека в тексте; определять роль описания отдельных элементов внешности человека для передачи особенностей его характера.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Практическая работа с текстом.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28.09-02.10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18.</w:t>
            </w:r>
          </w:p>
        </w:tc>
        <w:tc>
          <w:tcPr>
            <w:tcW w:w="2556" w:type="dxa"/>
          </w:tcPr>
          <w:p w:rsidR="008B1F5D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Действительные и страдательные причастия.</w:t>
            </w:r>
          </w:p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Разграничивать действительные и страдательные причастия, </w:t>
            </w:r>
            <w:proofErr w:type="gramStart"/>
            <w:r w:rsidRPr="005E174B">
              <w:rPr>
                <w:sz w:val="20"/>
                <w:szCs w:val="20"/>
              </w:rPr>
              <w:t xml:space="preserve">находить </w:t>
            </w:r>
            <w:r w:rsidRPr="005E174B">
              <w:rPr>
                <w:sz w:val="20"/>
                <w:szCs w:val="20"/>
              </w:rPr>
              <w:lastRenderedPageBreak/>
              <w:t>и исправлять</w:t>
            </w:r>
            <w:proofErr w:type="gramEnd"/>
            <w:r w:rsidRPr="005E174B">
              <w:rPr>
                <w:sz w:val="20"/>
                <w:szCs w:val="20"/>
              </w:rPr>
              <w:t xml:space="preserve"> ошибки в смешении действительных и страдательных причастий.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lastRenderedPageBreak/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Заполнение таблицы </w:t>
            </w:r>
            <w:r w:rsidRPr="005E174B">
              <w:rPr>
                <w:sz w:val="20"/>
                <w:szCs w:val="20"/>
              </w:rPr>
              <w:lastRenderedPageBreak/>
              <w:t>«Действительные и страдательные причастия».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28.09-02.10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Краткие и полные страдательные причастия.</w:t>
            </w:r>
          </w:p>
        </w:tc>
        <w:tc>
          <w:tcPr>
            <w:tcW w:w="994" w:type="dxa"/>
          </w:tcPr>
          <w:p w:rsidR="008B1F5D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4346D5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4346D5">
              <w:rPr>
                <w:sz w:val="20"/>
                <w:szCs w:val="20"/>
              </w:rPr>
              <w:t>Знать   морфологические   признаки, синтаксическую  роль кратких и полных страдательных при</w:t>
            </w:r>
            <w:r w:rsidRPr="004346D5">
              <w:rPr>
                <w:sz w:val="20"/>
                <w:szCs w:val="20"/>
              </w:rPr>
              <w:softHyphen/>
              <w:t>ча</w:t>
            </w:r>
            <w:r>
              <w:rPr>
                <w:sz w:val="20"/>
                <w:szCs w:val="20"/>
              </w:rPr>
              <w:t>стий и прилагательных. Уметь об</w:t>
            </w:r>
            <w:r w:rsidRPr="004346D5">
              <w:rPr>
                <w:sz w:val="20"/>
                <w:szCs w:val="20"/>
              </w:rPr>
              <w:t>разовывать  краткую  форму,  упот</w:t>
            </w:r>
            <w:r w:rsidRPr="004346D5">
              <w:rPr>
                <w:sz w:val="20"/>
                <w:szCs w:val="20"/>
              </w:rPr>
              <w:softHyphen/>
              <w:t>реблять в речи, правильно ставить ударение в полных и кратких стра</w:t>
            </w:r>
            <w:r w:rsidRPr="004346D5">
              <w:rPr>
                <w:sz w:val="20"/>
                <w:szCs w:val="20"/>
              </w:rPr>
              <w:softHyphen/>
              <w:t>датель</w:t>
            </w:r>
            <w:r>
              <w:rPr>
                <w:sz w:val="20"/>
                <w:szCs w:val="20"/>
              </w:rPr>
              <w:t>ных причастиях, выразитель</w:t>
            </w:r>
            <w:r>
              <w:rPr>
                <w:sz w:val="20"/>
                <w:szCs w:val="20"/>
              </w:rPr>
              <w:softHyphen/>
              <w:t xml:space="preserve">но </w:t>
            </w:r>
            <w:r w:rsidRPr="004346D5">
              <w:rPr>
                <w:sz w:val="20"/>
                <w:szCs w:val="20"/>
              </w:rPr>
              <w:t>читать   текст</w:t>
            </w:r>
            <w:r>
              <w:rPr>
                <w:sz w:val="20"/>
                <w:szCs w:val="20"/>
              </w:rPr>
              <w:t xml:space="preserve">,   определять его </w:t>
            </w:r>
            <w:r w:rsidRPr="004346D5">
              <w:rPr>
                <w:sz w:val="20"/>
                <w:szCs w:val="20"/>
              </w:rPr>
              <w:t>стиль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28.09-02.10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20-21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Образовывать действительные причастия настоящего времени; правильно </w:t>
            </w:r>
            <w:proofErr w:type="gramStart"/>
            <w:r w:rsidRPr="005E174B">
              <w:rPr>
                <w:sz w:val="20"/>
                <w:szCs w:val="20"/>
              </w:rPr>
              <w:t>выбирать и писать</w:t>
            </w:r>
            <w:proofErr w:type="gramEnd"/>
            <w:r w:rsidRPr="005E174B">
              <w:rPr>
                <w:sz w:val="20"/>
                <w:szCs w:val="20"/>
              </w:rPr>
              <w:t xml:space="preserve"> гласные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у (</w:t>
            </w:r>
            <w:proofErr w:type="spellStart"/>
            <w:r w:rsidRPr="005E174B">
              <w:rPr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5E174B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а (я)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действительных причастиях настоящего времени;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05.10-09.10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22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Образовывать действительные причастия прошедшего времени; разграничивать действительные причастия настоящего и прошедшего времени, группировать словосочетания с причастиями; заменять в предложении глаголы действительными причастиями настоящего и прошедшего времени.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05.10-09.10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23-24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Образовывать страдательные причастия настоящего времени; правильно </w:t>
            </w:r>
            <w:proofErr w:type="gramStart"/>
            <w:r w:rsidRPr="005E174B">
              <w:rPr>
                <w:sz w:val="20"/>
                <w:szCs w:val="20"/>
              </w:rPr>
              <w:t>выбирать и писать</w:t>
            </w:r>
            <w:proofErr w:type="gramEnd"/>
            <w:r w:rsidRPr="005E174B">
              <w:rPr>
                <w:sz w:val="20"/>
                <w:szCs w:val="20"/>
              </w:rPr>
              <w:t xml:space="preserve"> гласные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суффиксах страдательных причастий настоящего времени; графически обозначать условия выбора правильных написаний;  выражать указанные мысли сжато, используя причастный оборот.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297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05.10-09.10</w:t>
            </w:r>
          </w:p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12.10-16.10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25-26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Развитие речи. Учимся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lastRenderedPageBreak/>
              <w:t xml:space="preserve">писать сжатое изложение. 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Определять основную мысль </w:t>
            </w:r>
            <w:r w:rsidRPr="005E174B">
              <w:rPr>
                <w:sz w:val="20"/>
                <w:szCs w:val="20"/>
              </w:rPr>
              <w:lastRenderedPageBreak/>
              <w:t xml:space="preserve">изложения; выделять в частях исходного текста </w:t>
            </w:r>
            <w:proofErr w:type="spellStart"/>
            <w:r w:rsidRPr="005E174B">
              <w:rPr>
                <w:sz w:val="20"/>
                <w:szCs w:val="20"/>
              </w:rPr>
              <w:t>подтему</w:t>
            </w:r>
            <w:proofErr w:type="spellEnd"/>
            <w:r w:rsidRPr="005E174B">
              <w:rPr>
                <w:sz w:val="20"/>
                <w:szCs w:val="20"/>
              </w:rPr>
              <w:t xml:space="preserve">; составлять план изложения; излагать </w:t>
            </w:r>
            <w:proofErr w:type="spellStart"/>
            <w:r w:rsidRPr="005E174B">
              <w:rPr>
                <w:sz w:val="20"/>
                <w:szCs w:val="20"/>
              </w:rPr>
              <w:t>подтему</w:t>
            </w:r>
            <w:proofErr w:type="spellEnd"/>
            <w:r w:rsidRPr="005E174B">
              <w:rPr>
                <w:sz w:val="20"/>
                <w:szCs w:val="20"/>
              </w:rPr>
              <w:t xml:space="preserve"> исходного текста.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Контрольное </w:t>
            </w:r>
            <w:r w:rsidRPr="005E174B">
              <w:rPr>
                <w:sz w:val="20"/>
                <w:szCs w:val="20"/>
              </w:rPr>
              <w:lastRenderedPageBreak/>
              <w:t>выборочное изложение.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12.10-16.10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27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Образовывать страдательные причастия прошедшего времени; находить страдательные причастия прошедшего времени; определять форму причастий.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21</w:t>
            </w:r>
          </w:p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5E174B">
              <w:rPr>
                <w:sz w:val="20"/>
                <w:szCs w:val="20"/>
              </w:rPr>
              <w:t>к</w:t>
            </w:r>
            <w:proofErr w:type="gramEnd"/>
            <w:r w:rsidRPr="005E174B">
              <w:rPr>
                <w:sz w:val="20"/>
                <w:szCs w:val="20"/>
              </w:rPr>
              <w:t>/д.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12.10-16.10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28.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Контрольный диктант.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записывать текст, восприня</w:t>
            </w:r>
            <w:r w:rsidRPr="005E174B">
              <w:rPr>
                <w:sz w:val="20"/>
                <w:szCs w:val="20"/>
              </w:rPr>
              <w:softHyphen/>
              <w:t>тый на слух, в соответствии с ор</w:t>
            </w:r>
            <w:r w:rsidRPr="005E174B">
              <w:rPr>
                <w:sz w:val="20"/>
                <w:szCs w:val="20"/>
              </w:rPr>
              <w:softHyphen/>
              <w:t>фографическими    и    пунктуационными нормами, выполнять все виды разбора.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19.10-23.10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29.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Анализ диктанта.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исправлять допущенные ошибки, делать словесное или графическое комментирование, приво</w:t>
            </w:r>
            <w:r w:rsidRPr="005E174B">
              <w:rPr>
                <w:sz w:val="20"/>
                <w:szCs w:val="20"/>
              </w:rPr>
              <w:softHyphen/>
              <w:t>дить примеры.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Проверка «Работ над ошибками.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19.10-23.10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30.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Морфологический разбор причастий.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Производить морфологический разбор причастия.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19.10-23.10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31-32.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Гласные перед одной и двумя</w:t>
            </w:r>
            <w:r w:rsidR="00887563">
              <w:rPr>
                <w:rStyle w:val="af5"/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н</w:t>
            </w:r>
            <w:proofErr w:type="spellEnd"/>
            <w:proofErr w:type="gramEnd"/>
            <w:r w:rsidRPr="005E174B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5E174B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887563">
              <w:rPr>
                <w:rFonts w:eastAsia="Calibri"/>
                <w:sz w:val="20"/>
                <w:szCs w:val="20"/>
              </w:rPr>
              <w:t xml:space="preserve"> </w:t>
            </w:r>
            <w:r w:rsidRPr="005E174B">
              <w:rPr>
                <w:rFonts w:eastAsia="Calibri"/>
                <w:sz w:val="20"/>
                <w:szCs w:val="20"/>
              </w:rPr>
              <w:t>страдательных причастиях и прилагательных, образованных от глаголов.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Применять ход рассуждения для выбора гласных </w:t>
            </w:r>
            <w:proofErr w:type="gramStart"/>
            <w:r w:rsidRPr="005E174B">
              <w:rPr>
                <w:sz w:val="20"/>
                <w:szCs w:val="20"/>
              </w:rPr>
              <w:t>перед</w:t>
            </w:r>
            <w:proofErr w:type="gramEnd"/>
            <w:r w:rsidRPr="005E174B">
              <w:rPr>
                <w:sz w:val="20"/>
                <w:szCs w:val="20"/>
              </w:rPr>
              <w:t> </w:t>
            </w:r>
            <w:proofErr w:type="spellStart"/>
            <w:r w:rsidRPr="005E174B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5E174B">
              <w:rPr>
                <w:sz w:val="20"/>
                <w:szCs w:val="20"/>
              </w:rPr>
              <w:t> в полных и кратких страдательных причастиях; правильно выбирать и писать слова с изучаемой орфограммой;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297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19.10-23.10</w:t>
            </w:r>
          </w:p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26.10-30.1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33-34.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Одна и две буквы </w:t>
            </w:r>
            <w:proofErr w:type="spellStart"/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н</w:t>
            </w:r>
            <w:proofErr w:type="spellEnd"/>
            <w:proofErr w:type="gramEnd"/>
            <w:r w:rsidRPr="005E174B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5E174B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5E174B">
              <w:rPr>
                <w:rFonts w:eastAsia="Calibri"/>
                <w:sz w:val="20"/>
                <w:szCs w:val="20"/>
              </w:rPr>
              <w:t xml:space="preserve">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Образовывать страдательные причастия прошедшего времени; разграничивать страдательные причастия прошедшего времени и отглагольные прилагательные; правильно писать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НН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суффиксах причастий и отглагольных прилагательных; графически обозначать условия выбора правильных написаний; писать слова-исключения.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26.10-30.1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35.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Одна и две буквы </w:t>
            </w:r>
            <w:proofErr w:type="spellStart"/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н</w:t>
            </w:r>
            <w:proofErr w:type="spellEnd"/>
            <w:proofErr w:type="gramEnd"/>
            <w:r w:rsidRPr="005E174B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5E174B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5E174B">
              <w:rPr>
                <w:rFonts w:eastAsia="Calibri"/>
                <w:sz w:val="20"/>
                <w:szCs w:val="20"/>
              </w:rPr>
              <w:t xml:space="preserve"> суффиксах кратких страдательных причастий </w:t>
            </w:r>
            <w:r w:rsidRPr="005E174B">
              <w:rPr>
                <w:rFonts w:eastAsia="Calibri"/>
                <w:sz w:val="20"/>
                <w:szCs w:val="20"/>
              </w:rPr>
              <w:lastRenderedPageBreak/>
              <w:t>прошедшего времени и кратких прилагательных, образованных от глаголов.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Образовывать краткие страдательные причастия прошедшего времени, заменять </w:t>
            </w:r>
            <w:r w:rsidRPr="005E174B">
              <w:rPr>
                <w:sz w:val="20"/>
                <w:szCs w:val="20"/>
              </w:rPr>
              <w:lastRenderedPageBreak/>
              <w:t>глаголы краткими страдательными причастиями, разграничивать краткие страдательные причастия и краткие отглагольные прилагательные; правильно писать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 xml:space="preserve">или 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НН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суффиксах кратких страдательных причастий и в кратких отглагольных прилагательных;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26.10-30.1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rPr>
          <w:trHeight w:val="2196"/>
        </w:trPr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36-38.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after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 причастиями; графически обозначать условия выбора; разграничивать приставку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sz w:val="20"/>
                <w:szCs w:val="20"/>
              </w:rPr>
              <w:t>-</w:t>
            </w:r>
            <w:proofErr w:type="gramEnd"/>
            <w:r w:rsidRPr="005E174B">
              <w:rPr>
                <w:sz w:val="20"/>
                <w:szCs w:val="20"/>
              </w:rPr>
              <w:t xml:space="preserve"> и частицу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; определять виды орфограмм; находить и исправлять ошибки в группировке примеров со слитным и раздельным написанием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 разными частями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11.11-13.11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писать орфограмму</w:t>
            </w:r>
            <w:r w:rsidRPr="005E174B">
              <w:rPr>
                <w:sz w:val="20"/>
                <w:szCs w:val="20"/>
              </w:rPr>
              <w:t xml:space="preserve"> в суффиксах страдательных причастий прошедшего времени; графически обозначать условия выбора; группировать слова с буквами</w:t>
            </w:r>
            <w:proofErr w:type="gramStart"/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5E174B">
              <w:rPr>
                <w:sz w:val="20"/>
                <w:szCs w:val="20"/>
              </w:rPr>
              <w:t>,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sz w:val="20"/>
                <w:szCs w:val="20"/>
              </w:rPr>
              <w:t>,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после шипящих по видам орфограмм.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16.11-20.11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40-41.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Повторение темы «Причастие».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конструировать предложения с причастием и причастным оборотом, употреблять причастия в речи, инто</w:t>
            </w:r>
            <w:r w:rsidRPr="005E174B">
              <w:rPr>
                <w:sz w:val="20"/>
                <w:szCs w:val="20"/>
              </w:rPr>
              <w:softHyphen/>
              <w:t>национно правильно читать предло</w:t>
            </w:r>
            <w:r w:rsidRPr="005E174B">
              <w:rPr>
                <w:sz w:val="20"/>
                <w:szCs w:val="20"/>
              </w:rPr>
              <w:softHyphen/>
              <w:t xml:space="preserve">жения с обособленными членами, </w:t>
            </w:r>
            <w:r w:rsidRPr="005E174B">
              <w:rPr>
                <w:sz w:val="20"/>
                <w:szCs w:val="20"/>
              </w:rPr>
              <w:lastRenderedPageBreak/>
              <w:t>выраженными причастным оборотом.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spellStart"/>
            <w:r w:rsidRPr="005E174B">
              <w:rPr>
                <w:sz w:val="20"/>
                <w:szCs w:val="20"/>
              </w:rPr>
              <w:t>контр</w:t>
            </w:r>
            <w:proofErr w:type="gramStart"/>
            <w:r w:rsidRPr="005E174B">
              <w:rPr>
                <w:sz w:val="20"/>
                <w:szCs w:val="20"/>
              </w:rPr>
              <w:t>.т</w:t>
            </w:r>
            <w:proofErr w:type="gramEnd"/>
            <w:r w:rsidRPr="005E174B">
              <w:rPr>
                <w:sz w:val="20"/>
                <w:szCs w:val="20"/>
              </w:rPr>
              <w:t>есту</w:t>
            </w:r>
            <w:proofErr w:type="spellEnd"/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16.11-20.11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Контрольный тест.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находить причастие, определять его грамматические признаки, правильно писать орфограммы в причастии, выделять причастный оборот.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Подготовка к зачёту.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16.11-20.11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43.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Анализ работы. Тематический зачет.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находить причастие, определять его грамматические признаки, правильно писать орфограммы в причастии, выделять причастный оборот.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23.11-27.11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Деепричастие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7+4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Понятие о деепричастии и деепричастном обороте. Правописание </w:t>
            </w:r>
            <w:r w:rsidRPr="005E174B">
              <w:rPr>
                <w:rFonts w:eastAsia="Calibri"/>
                <w:b/>
                <w:sz w:val="20"/>
                <w:szCs w:val="20"/>
              </w:rPr>
              <w:t xml:space="preserve">не </w:t>
            </w:r>
            <w:r w:rsidRPr="005E174B">
              <w:rPr>
                <w:rFonts w:eastAsia="Calibri"/>
                <w:sz w:val="20"/>
                <w:szCs w:val="20"/>
              </w:rPr>
              <w:t>с деепричастиями.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Находить слова, обозначающие основные и добавочные действия, в предложениях; определять синтаксическую роль деепричастия; </w:t>
            </w:r>
            <w:proofErr w:type="gramStart"/>
            <w:r w:rsidRPr="005E174B">
              <w:rPr>
                <w:sz w:val="20"/>
                <w:szCs w:val="20"/>
              </w:rPr>
              <w:t>находить и исправлять</w:t>
            </w:r>
            <w:proofErr w:type="gramEnd"/>
            <w:r w:rsidRPr="005E174B">
              <w:rPr>
                <w:sz w:val="20"/>
                <w:szCs w:val="20"/>
              </w:rPr>
              <w:t xml:space="preserve"> ошибки в употреблении деепричастий.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§28</w:t>
            </w:r>
            <w:r>
              <w:rPr>
                <w:sz w:val="20"/>
                <w:szCs w:val="20"/>
              </w:rPr>
              <w:t>-30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23.11-27.11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Закрепление полученных сведений о деепричастии. Пунктуация деепричастного оборота.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деепричастные обороты и глаголы, к которым они относятся; правильно расставлять запятые при одиночном деепричастии и деепричастном обороте; составлять предложения по указанным схемам; правильно строить предложения с деепричастным оборотом.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Схема.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предложений с деепричастным оборотом.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23.11-27.11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Деепричастия совершенного и несовершенного вида. Морфологический разбор деепричастия.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Образовывать деепричастия несовершенного вида; находить исходную форму глагола, от которого образовано деепричастие; образовывать деепричастия совершенного вида; заменять глаголы деепричастиями совершенного и несовершенного вида; производить морфологический разбор деепричастия.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31-32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23.11-27.11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47-48.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Развитие речи. Опи</w:t>
            </w:r>
            <w:r w:rsidRPr="005E174B">
              <w:rPr>
                <w:b/>
                <w:sz w:val="20"/>
                <w:szCs w:val="20"/>
              </w:rPr>
              <w:softHyphen/>
              <w:t>сание дей</w:t>
            </w:r>
            <w:r w:rsidRPr="005E174B">
              <w:rPr>
                <w:b/>
                <w:sz w:val="20"/>
                <w:szCs w:val="20"/>
              </w:rPr>
              <w:softHyphen/>
              <w:t>ствий как вид текста.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Знать структуру, языковые особен</w:t>
            </w:r>
            <w:r w:rsidRPr="005E174B">
              <w:rPr>
                <w:sz w:val="20"/>
                <w:szCs w:val="20"/>
              </w:rPr>
              <w:softHyphen/>
              <w:t xml:space="preserve">ности   текста   описания   действия. Уметь    анализировать     исходный </w:t>
            </w:r>
            <w:r w:rsidRPr="005E174B">
              <w:rPr>
                <w:sz w:val="20"/>
                <w:szCs w:val="20"/>
              </w:rPr>
              <w:lastRenderedPageBreak/>
              <w:t>текст, пересказывать его, создавать собственный, уместно использовать изобразительно-выразительные средства языка.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Анализ текста и его переработка.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9E025E">
              <w:rPr>
                <w:sz w:val="20"/>
                <w:szCs w:val="20"/>
              </w:rPr>
              <w:t>-04.12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49-50.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Обобщение и систематизация сведений о деепричастии.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распознавать деепричастия по суффиксам на основе структурно-семантического и грамматиче</w:t>
            </w:r>
            <w:r w:rsidRPr="005E174B">
              <w:rPr>
                <w:sz w:val="20"/>
                <w:szCs w:val="20"/>
              </w:rPr>
              <w:softHyphen/>
              <w:t>ского анализа слов, отличать дее</w:t>
            </w:r>
            <w:r w:rsidRPr="005E174B">
              <w:rPr>
                <w:sz w:val="20"/>
                <w:szCs w:val="20"/>
              </w:rPr>
              <w:softHyphen/>
              <w:t>причастия от других частей речи, уметь безошибочно писать суффик</w:t>
            </w:r>
            <w:r w:rsidRPr="005E174B">
              <w:rPr>
                <w:sz w:val="20"/>
                <w:szCs w:val="20"/>
              </w:rPr>
              <w:softHyphen/>
              <w:t>сы в деепричастиях, правильно строить предложения с деепричаст</w:t>
            </w:r>
            <w:r w:rsidRPr="005E174B">
              <w:rPr>
                <w:sz w:val="20"/>
                <w:szCs w:val="20"/>
              </w:rPr>
              <w:softHyphen/>
              <w:t>ным оборотом, расставлять знаки препинания, исправлять ошибки в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Зашифрованный диктант.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Графический диктант.</w:t>
            </w:r>
          </w:p>
        </w:tc>
        <w:tc>
          <w:tcPr>
            <w:tcW w:w="1254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33</w:t>
            </w:r>
          </w:p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5E174B">
              <w:rPr>
                <w:sz w:val="20"/>
                <w:szCs w:val="20"/>
              </w:rPr>
              <w:t>к</w:t>
            </w:r>
            <w:proofErr w:type="gramEnd"/>
            <w:r w:rsidRPr="005E174B">
              <w:rPr>
                <w:sz w:val="20"/>
                <w:szCs w:val="20"/>
              </w:rPr>
              <w:t>/д.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Pr="009E025E">
              <w:rPr>
                <w:sz w:val="20"/>
                <w:szCs w:val="20"/>
              </w:rPr>
              <w:t>-04.12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Контрольный диктант.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распознавать деепричастия по суффиксам на основе структур</w:t>
            </w:r>
            <w:r w:rsidRPr="005E174B">
              <w:rPr>
                <w:sz w:val="20"/>
                <w:szCs w:val="20"/>
              </w:rPr>
              <w:softHyphen/>
              <w:t>но-семантического и грамматиче</w:t>
            </w:r>
            <w:r w:rsidRPr="005E174B">
              <w:rPr>
                <w:sz w:val="20"/>
                <w:szCs w:val="20"/>
              </w:rPr>
              <w:softHyphen/>
              <w:t>ского анализа слов, отличать дее</w:t>
            </w:r>
            <w:r w:rsidRPr="005E174B">
              <w:rPr>
                <w:sz w:val="20"/>
                <w:szCs w:val="20"/>
              </w:rPr>
              <w:softHyphen/>
              <w:t>причастия от других частей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07.12-11.12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исправлять допущенные ошибки, делать словесное или гра</w:t>
            </w:r>
            <w:r w:rsidRPr="005E174B">
              <w:rPr>
                <w:sz w:val="20"/>
                <w:szCs w:val="20"/>
              </w:rPr>
              <w:softHyphen/>
              <w:t>фическое комментирование, приво</w:t>
            </w:r>
            <w:r w:rsidRPr="005E174B">
              <w:rPr>
                <w:sz w:val="20"/>
                <w:szCs w:val="20"/>
              </w:rPr>
              <w:softHyphen/>
              <w:t>дить примеры.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07.12-11.12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53-54.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Развитие речи. Сочинение по картине </w:t>
            </w:r>
          </w:p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С. А. Григорьева «Вратарь».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Описывать действия, используя деепричастия; создавать текст-повествование с элементами </w:t>
            </w:r>
            <w:proofErr w:type="gramStart"/>
            <w:r w:rsidRPr="005E174B">
              <w:rPr>
                <w:sz w:val="20"/>
                <w:szCs w:val="20"/>
              </w:rPr>
              <w:t>описания</w:t>
            </w:r>
            <w:proofErr w:type="gramEnd"/>
            <w:r w:rsidRPr="005E174B">
              <w:rPr>
                <w:sz w:val="20"/>
                <w:szCs w:val="20"/>
              </w:rPr>
              <w:t xml:space="preserve"> на основе изображенного на картине от имени одного из действующих лиц картины.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Репродукция картины.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07.12-11.12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Наречие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22+1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rPr>
          <w:trHeight w:val="2093"/>
        </w:trPr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Наречие как часть речи.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</w:t>
            </w:r>
            <w:proofErr w:type="gramStart"/>
            <w:r w:rsidRPr="005E174B">
              <w:rPr>
                <w:sz w:val="20"/>
                <w:szCs w:val="20"/>
              </w:rPr>
              <w:t>находить и исправлять</w:t>
            </w:r>
            <w:proofErr w:type="gramEnd"/>
            <w:r w:rsidRPr="005E174B">
              <w:rPr>
                <w:sz w:val="20"/>
                <w:szCs w:val="20"/>
              </w:rPr>
              <w:t xml:space="preserve"> ошибки в употреблении наречий.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Работа по стилистике.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14.12-18.12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Значения, выраженные </w:t>
            </w:r>
            <w:r w:rsidRPr="005E174B">
              <w:rPr>
                <w:rFonts w:eastAsia="Calibri"/>
                <w:sz w:val="20"/>
                <w:szCs w:val="20"/>
              </w:rPr>
              <w:lastRenderedPageBreak/>
              <w:t>наречиями.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Определять лексико-синтаксические </w:t>
            </w:r>
            <w:r w:rsidRPr="005E174B">
              <w:rPr>
                <w:sz w:val="20"/>
                <w:szCs w:val="20"/>
              </w:rPr>
              <w:lastRenderedPageBreak/>
              <w:t>значения, выражаемые наречиями; группировать наречия по их значению.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14.12-18.12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Употребление наречий для связи предложений в тексте.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Определять вопросы, на которые  отвечают наречия; определять синтаксическую роль наречий в предложении; употреблять наречия для связи предложений в тексте.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Работа по стилистике.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14.12-18.12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Развитие речи. Описание действий по наблюдениям.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Понимать роль наречий в сочинении с описанием действий. Уметь создавать рассказ-описание, включая в него описание действий.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Создание текста.</w:t>
            </w:r>
          </w:p>
        </w:tc>
        <w:tc>
          <w:tcPr>
            <w:tcW w:w="1254" w:type="dxa"/>
          </w:tcPr>
          <w:p w:rsidR="008B1F5D" w:rsidRPr="0092407E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14.12-18.12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59.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Образовывать разные формы степеней сравнения, находить наречия в форме сравнительной степени в тексте, различать наречия и прилагательные в форме сравнительной степени.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Заполнение таблицы «Степени сравнения наречий»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21.12-25.12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60.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Морфологический разбор наречий.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Производить морфологический разбор наречия.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21.12-25.12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61-62.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i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Слитное и раздельное написание не</w:t>
            </w:r>
            <w:r w:rsidR="00887563">
              <w:rPr>
                <w:rStyle w:val="af5"/>
                <w:rFonts w:eastAsia="Calibri"/>
                <w:sz w:val="20"/>
                <w:szCs w:val="20"/>
              </w:rPr>
              <w:t xml:space="preserve">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с наречиями на </w:t>
            </w:r>
            <w:proofErr w:type="gramStart"/>
            <w:r w:rsidRPr="005E174B">
              <w:rPr>
                <w:rStyle w:val="af5"/>
                <w:rFonts w:eastAsia="Calibri"/>
                <w:sz w:val="20"/>
                <w:szCs w:val="20"/>
              </w:rPr>
              <w:t>–о</w:t>
            </w:r>
            <w:proofErr w:type="gramEnd"/>
            <w:r w:rsidR="00887563">
              <w:rPr>
                <w:rStyle w:val="af5"/>
                <w:rFonts w:eastAsia="Calibri"/>
                <w:sz w:val="20"/>
                <w:szCs w:val="20"/>
              </w:rPr>
              <w:t xml:space="preserve">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>и –е.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 xml:space="preserve">с наречиями на </w:t>
            </w:r>
            <w:proofErr w:type="gramStart"/>
            <w:r w:rsidRPr="005E174B">
              <w:rPr>
                <w:sz w:val="20"/>
                <w:szCs w:val="20"/>
              </w:rPr>
              <w:t>-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 -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sz w:val="20"/>
                <w:szCs w:val="20"/>
              </w:rPr>
              <w:t>; графически обозначать условия выбора написаний; разграничивать приставку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sz w:val="20"/>
                <w:szCs w:val="20"/>
              </w:rPr>
              <w:t>- и частицу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 наречиями на -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 -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sz w:val="20"/>
                <w:szCs w:val="20"/>
              </w:rPr>
              <w:t>; разграничивать наречия и краткие прилагательные с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sz w:val="20"/>
                <w:szCs w:val="20"/>
              </w:rPr>
              <w:t>; определять виды орфограмм, связанные со слитным и раздельным написанием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со словами других частей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21.12-25.12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63-64.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Буквы </w:t>
            </w:r>
            <w:r w:rsidRPr="005E174B">
              <w:rPr>
                <w:rFonts w:eastAsia="Calibri"/>
                <w:b/>
                <w:sz w:val="20"/>
                <w:szCs w:val="20"/>
              </w:rPr>
              <w:t>е</w:t>
            </w:r>
            <w:r w:rsidRPr="005E174B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5E174B">
              <w:rPr>
                <w:rFonts w:eastAsia="Calibri"/>
                <w:b/>
                <w:sz w:val="20"/>
                <w:szCs w:val="20"/>
              </w:rPr>
              <w:t>и</w:t>
            </w:r>
            <w:proofErr w:type="spellEnd"/>
            <w:r w:rsidRPr="005E174B">
              <w:rPr>
                <w:rFonts w:eastAsia="Calibri"/>
                <w:sz w:val="20"/>
                <w:szCs w:val="20"/>
              </w:rPr>
              <w:t xml:space="preserve"> в приставках </w:t>
            </w:r>
            <w:r w:rsidRPr="005E174B">
              <w:rPr>
                <w:rFonts w:eastAsia="Calibri"/>
                <w:b/>
                <w:sz w:val="20"/>
                <w:szCs w:val="20"/>
              </w:rPr>
              <w:t>н</w:t>
            </w:r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е-</w:t>
            </w:r>
            <w:proofErr w:type="gramEnd"/>
            <w:r w:rsidRPr="005E174B">
              <w:rPr>
                <w:rFonts w:eastAsia="Calibri"/>
                <w:sz w:val="20"/>
                <w:szCs w:val="20"/>
              </w:rPr>
              <w:t xml:space="preserve"> и </w:t>
            </w:r>
            <w:r w:rsidRPr="005E174B">
              <w:rPr>
                <w:rFonts w:eastAsia="Calibri"/>
                <w:b/>
                <w:sz w:val="20"/>
                <w:szCs w:val="20"/>
              </w:rPr>
              <w:t xml:space="preserve">–ни </w:t>
            </w:r>
            <w:r w:rsidRPr="005E174B">
              <w:rPr>
                <w:rFonts w:eastAsia="Calibri"/>
                <w:sz w:val="20"/>
                <w:szCs w:val="20"/>
              </w:rPr>
              <w:t>отрицательных наречий.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выбирать и писать буквы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приставках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5E174B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5E174B">
              <w:rPr>
                <w:sz w:val="20"/>
                <w:szCs w:val="20"/>
              </w:rPr>
              <w:t>-</w:t>
            </w:r>
            <w:proofErr w:type="gramEnd"/>
            <w:r w:rsidRPr="005E174B">
              <w:rPr>
                <w:sz w:val="20"/>
                <w:szCs w:val="20"/>
              </w:rPr>
              <w:t xml:space="preserve"> 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5E174B">
              <w:rPr>
                <w:sz w:val="20"/>
                <w:szCs w:val="20"/>
              </w:rPr>
              <w:t>- в отрицательных наречиях, отрицательных местоимениях;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28.12-29.12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65-66.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Одна и две буквы </w:t>
            </w:r>
            <w:proofErr w:type="spellStart"/>
            <w:r w:rsidRPr="005E174B">
              <w:rPr>
                <w:rFonts w:eastAsia="Calibri"/>
                <w:b/>
                <w:sz w:val="20"/>
                <w:szCs w:val="20"/>
              </w:rPr>
              <w:t>н</w:t>
            </w:r>
            <w:proofErr w:type="spellEnd"/>
            <w:r w:rsidRPr="005E174B">
              <w:rPr>
                <w:rFonts w:eastAsia="Calibri"/>
                <w:sz w:val="20"/>
                <w:szCs w:val="20"/>
              </w:rPr>
              <w:t xml:space="preserve"> в</w:t>
            </w:r>
            <w:r w:rsidR="00887563">
              <w:rPr>
                <w:rFonts w:eastAsia="Calibri"/>
                <w:sz w:val="20"/>
                <w:szCs w:val="20"/>
              </w:rPr>
              <w:t xml:space="preserve"> </w:t>
            </w:r>
            <w:r w:rsidRPr="005E174B">
              <w:rPr>
                <w:rFonts w:eastAsia="Calibri"/>
                <w:sz w:val="20"/>
                <w:szCs w:val="20"/>
              </w:rPr>
              <w:t xml:space="preserve">наречиях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на </w:t>
            </w:r>
            <w:proofErr w:type="gramStart"/>
            <w:r w:rsidRPr="005E174B">
              <w:rPr>
                <w:rStyle w:val="af5"/>
                <w:rFonts w:eastAsia="Calibri"/>
                <w:sz w:val="20"/>
                <w:szCs w:val="20"/>
              </w:rPr>
              <w:t>–о</w:t>
            </w:r>
            <w:proofErr w:type="gramEnd"/>
            <w:r w:rsidRPr="005E174B">
              <w:rPr>
                <w:rStyle w:val="af5"/>
                <w:rFonts w:eastAsia="Calibri"/>
                <w:sz w:val="20"/>
                <w:szCs w:val="20"/>
              </w:rPr>
              <w:t>(–е).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12.01-15.01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Буквы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>о и е после шипящих на конце наречий.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писать слова с данной  орфограммой в разных частях </w:t>
            </w:r>
            <w:r w:rsidRPr="005E174B">
              <w:rPr>
                <w:sz w:val="20"/>
                <w:szCs w:val="20"/>
              </w:rPr>
              <w:t>слова различных частей речи;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12.01-15.01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Буквы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о и а на конце наречий с приставками </w:t>
            </w:r>
            <w:proofErr w:type="gramStart"/>
            <w:r w:rsidRPr="005E174B">
              <w:rPr>
                <w:rStyle w:val="af5"/>
                <w:rFonts w:eastAsia="Calibri"/>
                <w:sz w:val="20"/>
                <w:szCs w:val="20"/>
              </w:rPr>
              <w:t>–и</w:t>
            </w:r>
            <w:proofErr w:type="gramEnd"/>
            <w:r w:rsidRPr="005E174B">
              <w:rPr>
                <w:rStyle w:val="af5"/>
                <w:rFonts w:eastAsia="Calibri"/>
                <w:sz w:val="20"/>
                <w:szCs w:val="20"/>
              </w:rPr>
              <w:t>з, -до, -с.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с изученной орфограммой; графически обозначать орфограмму.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12.01-15.01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69-70.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Дефис между частями слова в наречиях.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с изученной орфограммой; графически обозначать условия выбора написаний; различать наречия с приставками и омонимичные сочетания.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  <w:p w:rsidR="008B1F5D" w:rsidRPr="005E174B" w:rsidRDefault="00887563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</w:t>
            </w:r>
            <w:r w:rsidR="008B1F5D" w:rsidRPr="005E174B">
              <w:rPr>
                <w:sz w:val="20"/>
                <w:szCs w:val="20"/>
              </w:rPr>
              <w:t>работа.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18.01-22.01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с изученным видом орфограммы; графически обозначать условия выбора правильных написаний; правильно ставить ударение в наречиях.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18.01-22.01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с изученным видом орфограммы; графически обозначать условия выбора правильных написаний; группировать слова, связанные с употреблением и неупотреблением мягкого знака после шипящих на конце слова, по видам орфограмм.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Предупредительный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18.01-22.01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73-74.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Повторение темы «Наречие».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находить наречие, определять его грамматические признаки, правильно писать орфограммы в наречии, осуществлять синонимичную замену синтаксических конструкций,  употреблять  в речи, инто</w:t>
            </w:r>
            <w:r w:rsidRPr="005E174B">
              <w:rPr>
                <w:sz w:val="20"/>
                <w:szCs w:val="20"/>
              </w:rPr>
              <w:softHyphen/>
              <w:t>национно правильно читать предло</w:t>
            </w:r>
            <w:r w:rsidRPr="005E174B">
              <w:rPr>
                <w:sz w:val="20"/>
                <w:szCs w:val="20"/>
              </w:rPr>
              <w:softHyphen/>
              <w:t>жения с обособленными членами.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Тест.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5E174B">
              <w:rPr>
                <w:sz w:val="20"/>
                <w:szCs w:val="20"/>
              </w:rPr>
              <w:t>к</w:t>
            </w:r>
            <w:proofErr w:type="gramEnd"/>
            <w:r w:rsidRPr="005E174B">
              <w:rPr>
                <w:sz w:val="20"/>
                <w:szCs w:val="20"/>
              </w:rPr>
              <w:t>/д.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25.01-29.01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Контрольный диктант.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Уметь распознавать наречия  от других частей речи, уметь   правильно строить предложения, </w:t>
            </w:r>
            <w:r w:rsidRPr="005E174B">
              <w:rPr>
                <w:sz w:val="20"/>
                <w:szCs w:val="20"/>
              </w:rPr>
              <w:lastRenderedPageBreak/>
              <w:t>расставлять знаки препинания, исправлять ошибки в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25.01-29.01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Анализ диктанта.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исправлять допущенные ошибки, делать словесное или графическое комментирование, приво</w:t>
            </w:r>
            <w:r w:rsidRPr="005E174B">
              <w:rPr>
                <w:sz w:val="20"/>
                <w:szCs w:val="20"/>
              </w:rPr>
              <w:softHyphen/>
              <w:t>дить примеры.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Подготовка к зачёту.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25.01-29.01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77.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Тематический зачет.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определять грамматические признаки наречия, разграничивать их.</w:t>
            </w:r>
          </w:p>
          <w:p w:rsidR="008B1F5D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01.02-05.02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Категория состояния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4+1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78-79.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Категория состояния как часть речи.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Отличать категорию состояния от прилагательных и наречий.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предложений со словами категории состояния.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01.02-05.02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80.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категории состояния.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Разбирать категорию состояния как часть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01.02-05.02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Повторение темы «Категория состояния». Проверочная работа.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распознавать слова категории состояния в тексте.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08.02-12.02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Развитие речи. Сочинение на лингвистическую тему.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Научиться писать лингвистическое сочинение.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08.02-12.02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Служебные части речи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83.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Служебные части речи.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Распознавать самостоятельные и служебные части речи, их роли в тексте. Различать предлоги, союзы, частицы как служебные части речи, находить их в тексте, употреблять в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08.02-12.02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Предлог.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7+4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Предлог как часть речи.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предлоги в тексте, классифицировать их, составлять словосочетания, используя в качестве средства связи слов указанные предлоги; группировать словосочетания по значению предлога.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08.02-12.02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Употребление предлогов.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Определять значения предлогов в </w:t>
            </w:r>
            <w:r w:rsidRPr="005E174B">
              <w:rPr>
                <w:sz w:val="20"/>
                <w:szCs w:val="20"/>
              </w:rPr>
              <w:lastRenderedPageBreak/>
              <w:t xml:space="preserve">словосочетаниях; употреблять нужный падеж зависимого существительного с предлогом в словосочетании; составлять словосочетания с использованием подходящих по смыслу предлогов; </w:t>
            </w:r>
            <w:proofErr w:type="gramStart"/>
            <w:r w:rsidRPr="005E174B">
              <w:rPr>
                <w:sz w:val="20"/>
                <w:szCs w:val="20"/>
              </w:rPr>
              <w:t>находить и исправлять</w:t>
            </w:r>
            <w:proofErr w:type="gramEnd"/>
            <w:r w:rsidRPr="005E174B">
              <w:rPr>
                <w:sz w:val="20"/>
                <w:szCs w:val="20"/>
              </w:rPr>
              <w:t xml:space="preserve"> ошибки в употреблении предлогов с падежом существительных; пользоваться в речи предлогами-синонимами.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15.02-20.02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86-87.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E174B">
              <w:rPr>
                <w:rFonts w:eastAsia="Calibri"/>
                <w:b/>
                <w:bCs/>
                <w:sz w:val="20"/>
                <w:szCs w:val="20"/>
              </w:rPr>
              <w:t>Развитие речи. Изложение с элементами сочинения.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адекватно понимать содержание</w:t>
            </w:r>
            <w:r>
              <w:rPr>
                <w:sz w:val="20"/>
                <w:szCs w:val="20"/>
              </w:rPr>
              <w:t xml:space="preserve"> прослушиваемого текста</w:t>
            </w:r>
            <w:r w:rsidRPr="005E174B">
              <w:rPr>
                <w:sz w:val="20"/>
                <w:szCs w:val="20"/>
              </w:rPr>
              <w:t>, определять его принадлеж</w:t>
            </w:r>
            <w:r w:rsidRPr="005E174B">
              <w:rPr>
                <w:sz w:val="20"/>
                <w:szCs w:val="20"/>
              </w:rPr>
              <w:softHyphen/>
              <w:t xml:space="preserve">ность к типу речи, составлять план, сохранять при письме типологическую структуру исходного текста.  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Изложение.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15.02-20.02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proofErr w:type="gramStart"/>
            <w:r w:rsidRPr="005E174B">
              <w:rPr>
                <w:sz w:val="20"/>
                <w:szCs w:val="20"/>
              </w:rPr>
              <w:t>Находить непроизводные и производные предлоги; отличать производные предлоги от непроизводных; определять самостоятельные части речи, из которых образованы предлоги; правильно употреблять существительные с предлогами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;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находить и исправлять ошибки в употреблении производных и непроизводных предлогов.</w:t>
            </w:r>
            <w:proofErr w:type="gramEnd"/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15.02-20.02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89.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простые и составные предлоги; группировать словосочетания с простыми и составными предлогами.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55-56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24.02-26.02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90-91.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Слитное и раздельное написание производных предлогов.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производные предлоги; графически обозначать условия выбора правильных написаний; различать на письме омонимичные формы производных предлогов и наречий, предлогов и существительных.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24.02-26.02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92.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Повторение темы </w:t>
            </w:r>
            <w:r w:rsidRPr="005E174B">
              <w:rPr>
                <w:rFonts w:eastAsia="Calibri"/>
                <w:sz w:val="20"/>
                <w:szCs w:val="20"/>
              </w:rPr>
              <w:lastRenderedPageBreak/>
              <w:t>«Предлог».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отличать производные пред</w:t>
            </w:r>
            <w:r w:rsidRPr="005E174B">
              <w:rPr>
                <w:sz w:val="20"/>
                <w:szCs w:val="20"/>
              </w:rPr>
              <w:softHyphen/>
            </w:r>
            <w:r w:rsidRPr="005E174B">
              <w:rPr>
                <w:sz w:val="20"/>
                <w:szCs w:val="20"/>
              </w:rPr>
              <w:lastRenderedPageBreak/>
              <w:t xml:space="preserve">логи от омонимичных частей речи; правильно писать их, обосновывая свой выбор; употреблять в речи, соблюдая грамматические нормы.   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Карточки с </w:t>
            </w:r>
            <w:r w:rsidRPr="005E174B">
              <w:rPr>
                <w:sz w:val="20"/>
                <w:szCs w:val="20"/>
              </w:rPr>
              <w:lastRenderedPageBreak/>
              <w:t>индивидуальными заданиями.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29.02-04.03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93-94.</w:t>
            </w:r>
          </w:p>
        </w:tc>
        <w:tc>
          <w:tcPr>
            <w:tcW w:w="2556" w:type="dxa"/>
          </w:tcPr>
          <w:p w:rsidR="00887563" w:rsidRDefault="00887563" w:rsidP="00DB3C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речи. Сочи</w:t>
            </w:r>
            <w:r w:rsidR="008B1F5D" w:rsidRPr="005E174B">
              <w:rPr>
                <w:b/>
                <w:sz w:val="20"/>
                <w:szCs w:val="20"/>
              </w:rPr>
              <w:t xml:space="preserve">нение по картине </w:t>
            </w:r>
          </w:p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А. В. Сайкиной «Дет</w:t>
            </w:r>
            <w:r w:rsidRPr="005E174B">
              <w:rPr>
                <w:b/>
                <w:sz w:val="20"/>
                <w:szCs w:val="20"/>
              </w:rPr>
              <w:softHyphen/>
              <w:t xml:space="preserve">ская </w:t>
            </w:r>
            <w:r w:rsidR="00887563">
              <w:rPr>
                <w:b/>
                <w:sz w:val="20"/>
                <w:szCs w:val="20"/>
              </w:rPr>
              <w:t>спор</w:t>
            </w:r>
            <w:r w:rsidRPr="005E174B">
              <w:rPr>
                <w:b/>
                <w:sz w:val="20"/>
                <w:szCs w:val="20"/>
              </w:rPr>
              <w:t>тивная школа».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писать сочинение повество</w:t>
            </w:r>
            <w:r w:rsidRPr="005E174B">
              <w:rPr>
                <w:sz w:val="20"/>
                <w:szCs w:val="20"/>
              </w:rPr>
              <w:softHyphen/>
              <w:t>вательного характера с элементами художественного описания, строить своё высказывание с использовани</w:t>
            </w:r>
            <w:r w:rsidRPr="005E174B">
              <w:rPr>
                <w:sz w:val="20"/>
                <w:szCs w:val="20"/>
              </w:rPr>
              <w:softHyphen/>
              <w:t>ем сложных композиционных форм, соблюдать стилевое единство тек</w:t>
            </w:r>
            <w:r w:rsidRPr="005E174B">
              <w:rPr>
                <w:sz w:val="20"/>
                <w:szCs w:val="20"/>
              </w:rPr>
              <w:softHyphen/>
              <w:t>ста; использовать изобразительные средства языка, соблюдать нормы языка.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Репродукция картины.</w:t>
            </w:r>
          </w:p>
        </w:tc>
        <w:tc>
          <w:tcPr>
            <w:tcW w:w="1983" w:type="dxa"/>
            <w:shd w:val="clear" w:color="auto" w:fill="auto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Сочинение по картине в форме репор</w:t>
            </w:r>
            <w:r w:rsidRPr="005E174B">
              <w:rPr>
                <w:sz w:val="20"/>
                <w:szCs w:val="20"/>
              </w:rPr>
              <w:softHyphen/>
              <w:t>тажа по данному началу.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29.02-04.03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Союз.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rPr>
          <w:trHeight w:val="2107"/>
        </w:trPr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95.</w:t>
            </w:r>
          </w:p>
        </w:tc>
        <w:tc>
          <w:tcPr>
            <w:tcW w:w="2556" w:type="dxa"/>
          </w:tcPr>
          <w:p w:rsidR="008B1F5D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Союз как часть речи.</w:t>
            </w:r>
          </w:p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Узнавать союзы, соединяющие однородные члены в простом предложении и простые предложения в составе сложного; определять смысловые отношения, выражаемые с помощью союзов,</w:t>
            </w:r>
            <w:r w:rsidR="00887563">
              <w:rPr>
                <w:sz w:val="20"/>
                <w:szCs w:val="20"/>
              </w:rPr>
              <w:t xml:space="preserve"> </w:t>
            </w:r>
            <w:r w:rsidRPr="005E174B">
              <w:rPr>
                <w:sz w:val="20"/>
                <w:szCs w:val="20"/>
              </w:rPr>
              <w:t>пользоваться в речи союзами-синонимами.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58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29.02-04.03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96.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Простые и составные союзы.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0C54C0" w:rsidRDefault="008B1F5D" w:rsidP="00DB3CAE">
            <w:pPr>
              <w:pStyle w:val="ae"/>
              <w:rPr>
                <w:sz w:val="20"/>
                <w:szCs w:val="20"/>
              </w:rPr>
            </w:pPr>
            <w:r w:rsidRPr="000C54C0">
              <w:rPr>
                <w:sz w:val="20"/>
                <w:szCs w:val="20"/>
              </w:rPr>
              <w:t>Знать разряды союзов по строению, уметь определять  роль  союзов  в предложении, ставить знаки препи</w:t>
            </w:r>
            <w:r w:rsidRPr="000C54C0">
              <w:rPr>
                <w:sz w:val="20"/>
                <w:szCs w:val="20"/>
              </w:rPr>
              <w:softHyphen/>
              <w:t>нания при однородных членах и в сложных    предложениях,    строить предложения, используя союзы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0C54C0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54C0">
              <w:rPr>
                <w:sz w:val="20"/>
                <w:szCs w:val="20"/>
              </w:rPr>
              <w:t>Графический диктант.    Со</w:t>
            </w:r>
            <w:r w:rsidRPr="000C54C0">
              <w:rPr>
                <w:sz w:val="20"/>
                <w:szCs w:val="20"/>
              </w:rPr>
              <w:softHyphen/>
              <w:t>ставление предложений по схемам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09.03-11.03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97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Союзы сочинительные и подчинительные. 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0C54C0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0C54C0">
              <w:rPr>
                <w:sz w:val="20"/>
                <w:szCs w:val="20"/>
              </w:rPr>
              <w:t>Знать разряды союзов по значению, особенности каждой группы союзов, их  назначение,  уметь  разграничи</w:t>
            </w:r>
            <w:r w:rsidRPr="000C54C0">
              <w:rPr>
                <w:sz w:val="20"/>
                <w:szCs w:val="20"/>
              </w:rPr>
              <w:softHyphen/>
              <w:t>вать сочинительные и подчинитель</w:t>
            </w:r>
            <w:r w:rsidRPr="000C54C0">
              <w:rPr>
                <w:sz w:val="20"/>
                <w:szCs w:val="20"/>
              </w:rPr>
              <w:softHyphen/>
              <w:t>ные   союзы,   сложносочиненные   и сложноподчиненные   предложения.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сложных предложений с сочинительными и подчинительными союзами.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Составление схем предложений.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60-61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09.03-11.03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98.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Запятая перед союзами в сложном предложении.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0C54C0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54C0">
              <w:rPr>
                <w:sz w:val="20"/>
                <w:szCs w:val="20"/>
              </w:rPr>
              <w:t>Уметь разграничивать сочинитель</w:t>
            </w:r>
            <w:r w:rsidRPr="000C54C0">
              <w:rPr>
                <w:sz w:val="20"/>
                <w:szCs w:val="20"/>
              </w:rPr>
              <w:softHyphen/>
              <w:t>ные    и    подчинительные    союзы, сложносочиненные и сложноподчи</w:t>
            </w:r>
            <w:r w:rsidRPr="000C54C0">
              <w:rPr>
                <w:sz w:val="20"/>
                <w:szCs w:val="20"/>
              </w:rPr>
              <w:softHyphen/>
              <w:t xml:space="preserve">ненные    предложения,    правильно </w:t>
            </w:r>
            <w:r w:rsidRPr="000C54C0">
              <w:rPr>
                <w:sz w:val="20"/>
                <w:szCs w:val="20"/>
              </w:rPr>
              <w:lastRenderedPageBreak/>
              <w:t>ставить   знаки   препинания,   выби</w:t>
            </w:r>
            <w:r w:rsidRPr="000C54C0">
              <w:rPr>
                <w:sz w:val="20"/>
                <w:szCs w:val="20"/>
              </w:rPr>
              <w:softHyphen/>
              <w:t>рать союз в соответствии с его зна</w:t>
            </w:r>
            <w:r w:rsidRPr="000C54C0">
              <w:rPr>
                <w:sz w:val="20"/>
                <w:szCs w:val="20"/>
              </w:rPr>
              <w:softHyphen/>
              <w:t>чением и стилистическими особен</w:t>
            </w:r>
            <w:r w:rsidRPr="000C54C0">
              <w:rPr>
                <w:sz w:val="20"/>
                <w:szCs w:val="20"/>
              </w:rPr>
              <w:softHyphen/>
              <w:t>ностями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09.03-11.03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99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Сочинительные союзы.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Различать группы сочинительных союзов по значению; располагать части составных союзов (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 xml:space="preserve">как... так и, не только... но и, не то... </w:t>
            </w:r>
            <w:proofErr w:type="gramStart"/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proofErr w:type="gramEnd"/>
            <w:r w:rsidRPr="005E174B">
              <w:rPr>
                <w:b/>
                <w:bCs/>
                <w:i/>
                <w:iCs/>
                <w:sz w:val="20"/>
                <w:szCs w:val="20"/>
              </w:rPr>
              <w:t xml:space="preserve"> то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 др.) перед разными однородными членами и частями союзного сложного предложения; употреблять запятую перед второй частью составных союзов; употреблять запятую между однородными членами предложения; составлять простые и сложносочиненные предложения по указанным схемам.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14.03-18.03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rPr>
          <w:trHeight w:val="2076"/>
        </w:trPr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100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Подчинительные союзы. Морфологический разбор союзов.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Default="008B1F5D" w:rsidP="00DB3CAE">
            <w:pPr>
              <w:pStyle w:val="ae"/>
              <w:spacing w:after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Определять значения подчинительных союзов; группировать сложные предложения по значению подчинительных союзов; составлять сложные предложения из простых с использованием подчинительных союзов. Производить морфологический разбор союза.</w:t>
            </w:r>
          </w:p>
          <w:p w:rsidR="008B1F5D" w:rsidRPr="005E174B" w:rsidRDefault="008B1F5D" w:rsidP="00DB3CAE">
            <w:pPr>
              <w:pStyle w:val="ae"/>
              <w:spacing w:after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сложных предложений из простых с использованием подчинительных союзов.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63-64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14.03-18.03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Слитное написание союзов </w:t>
            </w:r>
            <w:r w:rsidRPr="005E174B">
              <w:rPr>
                <w:rFonts w:eastAsia="Calibri"/>
                <w:b/>
                <w:sz w:val="20"/>
                <w:szCs w:val="20"/>
              </w:rPr>
              <w:t>также, тоже, чтобы, зато.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Различать на письме союзы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также, тоже, чтобы, зато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 омонимичные формы; правильно писать союзы с изученной орфограммой;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14.03-18.03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Повторение </w:t>
            </w:r>
            <w:proofErr w:type="gramStart"/>
            <w:r w:rsidRPr="005E174B">
              <w:rPr>
                <w:rFonts w:eastAsia="Calibri"/>
                <w:sz w:val="20"/>
                <w:szCs w:val="20"/>
              </w:rPr>
              <w:t>изученного</w:t>
            </w:r>
            <w:proofErr w:type="gramEnd"/>
            <w:r w:rsidRPr="005E174B">
              <w:rPr>
                <w:rFonts w:eastAsia="Calibri"/>
                <w:sz w:val="20"/>
                <w:szCs w:val="20"/>
              </w:rPr>
              <w:t xml:space="preserve"> о союзе.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различать союзы по значению и строению, использовать их для связи предложений и целого текста, опознавать союзы, правильно и безоши</w:t>
            </w:r>
            <w:r w:rsidRPr="005E174B">
              <w:rPr>
                <w:sz w:val="20"/>
                <w:szCs w:val="20"/>
              </w:rPr>
              <w:softHyphen/>
              <w:t xml:space="preserve">бочно их </w:t>
            </w:r>
            <w:r w:rsidRPr="005E174B">
              <w:rPr>
                <w:sz w:val="20"/>
                <w:szCs w:val="20"/>
              </w:rPr>
              <w:lastRenderedPageBreak/>
              <w:t>писать, отличать от сме</w:t>
            </w:r>
            <w:r w:rsidRPr="005E174B">
              <w:rPr>
                <w:sz w:val="20"/>
                <w:szCs w:val="20"/>
              </w:rPr>
              <w:softHyphen/>
              <w:t>шиваемых языковых явлений.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Индивидуальные задания по карточкам.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Подготовка к зачёту.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14.03-18.03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Урок-зачет по теме.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систематизировать, обоб</w:t>
            </w:r>
            <w:r w:rsidRPr="005E174B">
              <w:rPr>
                <w:sz w:val="20"/>
                <w:szCs w:val="20"/>
              </w:rPr>
              <w:softHyphen/>
              <w:t xml:space="preserve">щать знания; </w:t>
            </w:r>
            <w:proofErr w:type="spellStart"/>
            <w:r w:rsidRPr="005E174B">
              <w:rPr>
                <w:sz w:val="20"/>
                <w:szCs w:val="20"/>
              </w:rPr>
              <w:t>рефлексировать</w:t>
            </w:r>
            <w:proofErr w:type="spellEnd"/>
            <w:r w:rsidRPr="005E174B">
              <w:rPr>
                <w:sz w:val="20"/>
                <w:szCs w:val="20"/>
              </w:rPr>
              <w:t>; под</w:t>
            </w:r>
            <w:r w:rsidRPr="005E174B">
              <w:rPr>
                <w:sz w:val="20"/>
                <w:szCs w:val="20"/>
              </w:rPr>
              <w:softHyphen/>
              <w:t>бирать материал, работая с разны</w:t>
            </w:r>
            <w:r w:rsidRPr="005E174B">
              <w:rPr>
                <w:sz w:val="20"/>
                <w:szCs w:val="20"/>
              </w:rPr>
              <w:softHyphen/>
              <w:t>ми источниками.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Зачёт.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21.03-24.03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Частица.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18+2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Понятие о частице.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частицы, которые вносят дополнительные оттенки значения в предложение, и частицы, которые служат для образования наклонений глагола.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66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21.03-24.03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105.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Определять роли частицы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БЫ</w:t>
            </w:r>
            <w:r w:rsidRPr="005E174B">
              <w:rPr>
                <w:sz w:val="20"/>
                <w:szCs w:val="20"/>
              </w:rPr>
              <w:t xml:space="preserve">; различать на письме </w:t>
            </w:r>
            <w:proofErr w:type="gramStart"/>
            <w:r w:rsidRPr="005E174B">
              <w:rPr>
                <w:sz w:val="20"/>
                <w:szCs w:val="20"/>
              </w:rPr>
              <w:t>союз</w:t>
            </w:r>
            <w:proofErr w:type="gramEnd"/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ЧТОБЫ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 местоимение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ЧТО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 частицей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БЫ</w:t>
            </w:r>
            <w:r w:rsidRPr="005E174B">
              <w:rPr>
                <w:sz w:val="20"/>
                <w:szCs w:val="20"/>
              </w:rPr>
              <w:t>; находить слова с формообразующими частицами; употреблять формообразующие частицы в предложении.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21.03-24.03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106-108.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Смыслоразличительные </w:t>
            </w:r>
            <w:r w:rsidRPr="005E174B">
              <w:rPr>
                <w:rFonts w:eastAsia="Calibri"/>
                <w:sz w:val="20"/>
                <w:szCs w:val="20"/>
              </w:rPr>
              <w:t xml:space="preserve"> частицы. Вопросительные, восклицательные, указательные, усилительные частицы.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смысловые частицы в предложении, определять группы смысловых частиц; употреблять подходящие по смыслу частицы в указанных предложениях.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297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21.03-24.03</w:t>
            </w:r>
          </w:p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04.04-08.04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109.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частицы с изученным видом орфограммы; графически объяснять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04.04-08.04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110-111.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Отрицательные частицы. 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Определять значения, выражаемые частицами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в предложениях; составлять предложения, в которых частица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 xml:space="preserve">НИ </w:t>
            </w:r>
            <w:r w:rsidRPr="005E174B">
              <w:rPr>
                <w:sz w:val="20"/>
                <w:szCs w:val="20"/>
              </w:rPr>
              <w:t>служит для выражения отрицания, утверждения и усиления отрицания.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Комментированное письмо.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Конструирование предложений с частицей </w:t>
            </w:r>
            <w:r w:rsidRPr="005E174B">
              <w:rPr>
                <w:b/>
                <w:sz w:val="20"/>
                <w:szCs w:val="20"/>
              </w:rPr>
              <w:t>НИ</w:t>
            </w:r>
            <w:r w:rsidRPr="005E174B">
              <w:rPr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297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04.04-08.04</w:t>
            </w:r>
          </w:p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11.04-15.04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112-113.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Различение на письме частиц 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5E174B">
              <w:rPr>
                <w:rStyle w:val="apple-converted-space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Выбрать нужную частицу в соответствии с её значением и ролью в предложении, совершенствовать практические навыки в различении частиц 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и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НИ.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Словарно-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орфографическая диктовка.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11.04-15.04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114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Производить морфологический разбор частицы.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План разбора.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Морфологический разбор по плану.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11.04-15.04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115-116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Развитие речи. Сочинение по картине Е. Н. Широкова</w:t>
            </w:r>
          </w:p>
          <w:p w:rsidR="008B1F5D" w:rsidRPr="005E174B" w:rsidRDefault="008B1F5D" w:rsidP="00DB3CAE">
            <w:pPr>
              <w:rPr>
                <w:rStyle w:val="Verdana"/>
                <w:rFonts w:eastAsia="Calibri"/>
                <w:b/>
                <w:sz w:val="20"/>
                <w:szCs w:val="20"/>
              </w:rPr>
            </w:pPr>
            <w:r w:rsidRPr="005E174B">
              <w:rPr>
                <w:b/>
                <w:sz w:val="20"/>
                <w:szCs w:val="20"/>
              </w:rPr>
              <w:t>«Друзья».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 го</w:t>
            </w:r>
            <w:r w:rsidRPr="005E174B">
              <w:rPr>
                <w:sz w:val="20"/>
                <w:szCs w:val="20"/>
              </w:rPr>
              <w:softHyphen/>
              <w:t>товить рабочий материал, выстраи</w:t>
            </w:r>
            <w:r w:rsidRPr="005E174B">
              <w:rPr>
                <w:sz w:val="20"/>
                <w:szCs w:val="20"/>
              </w:rPr>
              <w:softHyphen/>
              <w:t>вать композицию; правильно выра</w:t>
            </w:r>
            <w:r w:rsidRPr="005E174B">
              <w:rPr>
                <w:sz w:val="20"/>
                <w:szCs w:val="20"/>
              </w:rPr>
              <w:softHyphen/>
              <w:t xml:space="preserve">жать свои мысли в соответствии </w:t>
            </w:r>
            <w:proofErr w:type="gramStart"/>
            <w:r w:rsidRPr="005E174B">
              <w:rPr>
                <w:sz w:val="20"/>
                <w:szCs w:val="20"/>
              </w:rPr>
              <w:t>с</w:t>
            </w:r>
            <w:proofErr w:type="gramEnd"/>
            <w:r w:rsidRPr="005E174B">
              <w:rPr>
                <w:sz w:val="20"/>
                <w:szCs w:val="20"/>
              </w:rPr>
              <w:t xml:space="preserve"> изображенным на картине.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Репродукция картины.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117-119.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 xml:space="preserve">Приставка </w:t>
            </w:r>
            <w:r w:rsidRPr="005E174B">
              <w:rPr>
                <w:rStyle w:val="Verdana"/>
                <w:rFonts w:eastAsia="Calibri"/>
                <w:b/>
                <w:sz w:val="20"/>
                <w:szCs w:val="20"/>
              </w:rPr>
              <w:t>н</w:t>
            </w:r>
            <w:proofErr w:type="gramStart"/>
            <w:r w:rsidRPr="005E174B">
              <w:rPr>
                <w:rStyle w:val="Verdana"/>
                <w:rFonts w:eastAsia="Calibri"/>
                <w:b/>
                <w:sz w:val="20"/>
                <w:szCs w:val="20"/>
              </w:rPr>
              <w:t>е-</w:t>
            </w:r>
            <w:proofErr w:type="gramEnd"/>
            <w:r w:rsidRPr="005E174B">
              <w:rPr>
                <w:rStyle w:val="Verdana"/>
                <w:rFonts w:eastAsia="Calibri"/>
                <w:sz w:val="20"/>
                <w:szCs w:val="20"/>
              </w:rPr>
              <w:t xml:space="preserve"> и частица </w:t>
            </w:r>
            <w:r w:rsidRPr="005E174B">
              <w:rPr>
                <w:rStyle w:val="Verdana"/>
                <w:rFonts w:eastAsia="Calibri"/>
                <w:b/>
                <w:sz w:val="20"/>
                <w:szCs w:val="20"/>
              </w:rPr>
              <w:t xml:space="preserve">не 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 xml:space="preserve"> с различными частями речи.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Правильно писать слова разных частей речи с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sz w:val="20"/>
                <w:szCs w:val="20"/>
              </w:rPr>
              <w:t>; графически объяснять условия выбора правильных написаний; группировать предложения по способу написания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sz w:val="20"/>
                <w:szCs w:val="20"/>
              </w:rPr>
              <w:t>с разными частями речи.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Выборочный диктант.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Диктант «Проверь себя».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18.04-22.04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120-121.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Различение частицы </w:t>
            </w:r>
            <w:r w:rsidRPr="005E174B">
              <w:rPr>
                <w:rFonts w:eastAsia="Calibri"/>
                <w:b/>
                <w:sz w:val="20"/>
                <w:szCs w:val="20"/>
              </w:rPr>
              <w:t xml:space="preserve">ни, </w:t>
            </w:r>
            <w:r w:rsidRPr="005E174B">
              <w:rPr>
                <w:rFonts w:eastAsia="Calibri"/>
                <w:sz w:val="20"/>
                <w:szCs w:val="20"/>
              </w:rPr>
              <w:t xml:space="preserve">союза </w:t>
            </w:r>
            <w:r w:rsidRPr="005E174B">
              <w:rPr>
                <w:rFonts w:eastAsia="Calibri"/>
                <w:b/>
                <w:sz w:val="20"/>
                <w:szCs w:val="20"/>
              </w:rPr>
              <w:t xml:space="preserve">ни- ни, </w:t>
            </w:r>
            <w:r w:rsidRPr="005E174B">
              <w:rPr>
                <w:rFonts w:eastAsia="Calibri"/>
                <w:sz w:val="20"/>
                <w:szCs w:val="20"/>
              </w:rPr>
              <w:t xml:space="preserve">приставки </w:t>
            </w:r>
            <w:r w:rsidRPr="005E174B">
              <w:rPr>
                <w:rFonts w:eastAsia="Calibri"/>
                <w:b/>
                <w:sz w:val="20"/>
                <w:szCs w:val="20"/>
              </w:rPr>
              <w:t>ни</w:t>
            </w:r>
            <w:proofErr w:type="gramStart"/>
            <w:r w:rsidRPr="005E174B">
              <w:rPr>
                <w:rFonts w:eastAsia="Calibri"/>
                <w:b/>
                <w:sz w:val="20"/>
                <w:szCs w:val="20"/>
              </w:rPr>
              <w:t>-.</w:t>
            </w:r>
            <w:proofErr w:type="gramEnd"/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Различать на письме частицу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5E174B">
              <w:rPr>
                <w:sz w:val="20"/>
                <w:szCs w:val="20"/>
              </w:rPr>
              <w:t>, приставку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5E174B">
              <w:rPr>
                <w:sz w:val="20"/>
                <w:szCs w:val="20"/>
              </w:rPr>
              <w:t>; союз</w:t>
            </w:r>
            <w:r w:rsidRPr="005E174B">
              <w:rPr>
                <w:rStyle w:val="apple-converted-space"/>
                <w:sz w:val="20"/>
                <w:szCs w:val="20"/>
              </w:rPr>
              <w:t> </w:t>
            </w:r>
            <w:r w:rsidRPr="005E174B">
              <w:rPr>
                <w:b/>
                <w:bCs/>
                <w:i/>
                <w:iCs/>
                <w:sz w:val="20"/>
                <w:szCs w:val="20"/>
              </w:rPr>
              <w:t>НИ — НИ</w:t>
            </w:r>
            <w:r w:rsidRPr="005E174B">
              <w:rPr>
                <w:sz w:val="20"/>
                <w:szCs w:val="20"/>
              </w:rPr>
              <w:t>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Таблица.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Объяснительный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73</w:t>
            </w:r>
          </w:p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5E174B">
              <w:rPr>
                <w:sz w:val="20"/>
                <w:szCs w:val="20"/>
              </w:rPr>
              <w:t>к</w:t>
            </w:r>
            <w:proofErr w:type="gramEnd"/>
            <w:r w:rsidRPr="005E174B">
              <w:rPr>
                <w:sz w:val="20"/>
                <w:szCs w:val="20"/>
              </w:rPr>
              <w:t>/д.</w:t>
            </w:r>
          </w:p>
        </w:tc>
        <w:tc>
          <w:tcPr>
            <w:tcW w:w="1297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18.04-22.04</w:t>
            </w:r>
          </w:p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25.04-29.04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122.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Контрольный диктант.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различать частицы как служебные части речи, употреблять их, различать предлоги, союзы, час</w:t>
            </w:r>
            <w:r w:rsidRPr="005E174B">
              <w:rPr>
                <w:sz w:val="20"/>
                <w:szCs w:val="20"/>
              </w:rPr>
              <w:softHyphen/>
              <w:t>тицы разных разрядов.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Диктант с грамматическим заданием </w:t>
            </w:r>
            <w:proofErr w:type="spellStart"/>
            <w:proofErr w:type="gramStart"/>
            <w:r w:rsidRPr="005E174B">
              <w:rPr>
                <w:sz w:val="20"/>
                <w:szCs w:val="20"/>
              </w:rPr>
              <w:t>заданием</w:t>
            </w:r>
            <w:proofErr w:type="spellEnd"/>
            <w:proofErr w:type="gramEnd"/>
            <w:r w:rsidRPr="005E174B">
              <w:rPr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25.04-29.04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123.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исправлять допущенные ошибки, делать словесное или гра</w:t>
            </w:r>
            <w:r w:rsidRPr="005E174B">
              <w:rPr>
                <w:sz w:val="20"/>
                <w:szCs w:val="20"/>
              </w:rPr>
              <w:softHyphen/>
              <w:t>фическое комментирование, приво</w:t>
            </w:r>
            <w:r w:rsidRPr="005E174B">
              <w:rPr>
                <w:sz w:val="20"/>
                <w:szCs w:val="20"/>
              </w:rPr>
              <w:softHyphen/>
              <w:t>дить примеры.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Проверка «Работ над ошибками».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25.04-29.04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Междометие.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 w:rsidRPr="005E174B">
              <w:rPr>
                <w:rStyle w:val="Verdana"/>
                <w:rFonts w:eastAsia="Calibri"/>
                <w:sz w:val="20"/>
                <w:szCs w:val="20"/>
              </w:rPr>
              <w:t>124.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>
              <w:rPr>
                <w:rStyle w:val="af5"/>
                <w:rFonts w:eastAsia="Calibri"/>
                <w:sz w:val="20"/>
                <w:szCs w:val="20"/>
              </w:rPr>
              <w:t xml:space="preserve">Междометие как часть речи.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междометия в предложении; разграничивать междометия и омонимичные самостоятельные части речи; правильно писать слова с изученным видом орфограммы. Использовать междометия и звукоподражательные слова в разговорной реч</w:t>
            </w:r>
            <w:r>
              <w:rPr>
                <w:sz w:val="20"/>
                <w:szCs w:val="20"/>
              </w:rPr>
              <w:t>и</w:t>
            </w:r>
            <w:r w:rsidRPr="005E174B">
              <w:rPr>
                <w:sz w:val="20"/>
                <w:szCs w:val="20"/>
              </w:rPr>
              <w:t>. Выразительно читать предложения с междометиями и звукоподражательными словами.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Видеоурок.</w:t>
            </w: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25.04-29.04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125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 xml:space="preserve">Дефис в междометиях. Морфологический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lastRenderedPageBreak/>
              <w:t>разбор междометия.</w:t>
            </w:r>
            <w:r>
              <w:rPr>
                <w:rStyle w:val="af5"/>
                <w:rFonts w:eastAsia="Calibri"/>
                <w:sz w:val="20"/>
                <w:szCs w:val="20"/>
              </w:rPr>
              <w:t xml:space="preserve"> </w:t>
            </w:r>
            <w:r w:rsidRPr="005E174B">
              <w:rPr>
                <w:rStyle w:val="af5"/>
                <w:rFonts w:eastAsia="Calibri"/>
                <w:sz w:val="20"/>
                <w:szCs w:val="20"/>
              </w:rPr>
              <w:t>Знаки препинания при междометиях.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Графически обозначать условия выбора правильных написаний; </w:t>
            </w:r>
            <w:r w:rsidRPr="005E174B">
              <w:rPr>
                <w:sz w:val="20"/>
                <w:szCs w:val="20"/>
              </w:rPr>
              <w:lastRenderedPageBreak/>
              <w:t>выделять междометия знаками препинания; составлять диалог, включая в него междометия; выразительно читать предложения с междометиями.</w:t>
            </w:r>
            <w:r>
              <w:rPr>
                <w:sz w:val="20"/>
                <w:szCs w:val="20"/>
              </w:rPr>
              <w:t xml:space="preserve"> </w:t>
            </w:r>
            <w:r w:rsidRPr="005E174B">
              <w:rPr>
                <w:sz w:val="20"/>
                <w:szCs w:val="20"/>
              </w:rPr>
              <w:t xml:space="preserve">Использовать междометия в собственной речи, </w:t>
            </w:r>
            <w:proofErr w:type="gramStart"/>
            <w:r w:rsidRPr="005E174B">
              <w:rPr>
                <w:sz w:val="20"/>
                <w:szCs w:val="20"/>
              </w:rPr>
              <w:t>находить и определять</w:t>
            </w:r>
            <w:proofErr w:type="gramEnd"/>
            <w:r w:rsidRPr="005E174B">
              <w:rPr>
                <w:sz w:val="20"/>
                <w:szCs w:val="20"/>
              </w:rPr>
              <w:t xml:space="preserve"> их значение в художественном произведении, уместно ставить знаки препинания при междометиях.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Практикум.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75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04.05-06.05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3688" w:type="dxa"/>
            <w:gridSpan w:val="2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lastRenderedPageBreak/>
              <w:t>Повторение в конце года.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</w:t>
            </w:r>
            <w:r w:rsidRPr="005E174B">
              <w:rPr>
                <w:rFonts w:eastAsia="Calibri"/>
                <w:b/>
                <w:sz w:val="20"/>
                <w:szCs w:val="20"/>
              </w:rPr>
              <w:t>+2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126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 xml:space="preserve">Русский язык. Разделы науки о языке. Текст. Стили речи. 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Рассказывать о разделах науки о русском языке и единицах языка, о роли языка в нашей стране и о его месте в международной жизни в форме научного описания.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Словарный диктант.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76-77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04.05-06.05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127-128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Развитие речи. Контрольное сочинение-рассказ по предложенным темам.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Подбирать необходимые материалы к сочинению на указанную тему; составлять план сочинения-рассуждения; создавать текст-рассуждение на дискуссионную тему.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Сочинение.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04.05-06.05</w:t>
            </w:r>
          </w:p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10.05-13.05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129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Фонетика. Графика.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Рассказывать о звуках русского языка, о назначении алфавита в форме научного описания; группировать слова, в которых буквы не </w:t>
            </w:r>
            <w:proofErr w:type="gramStart"/>
            <w:r w:rsidRPr="005E174B">
              <w:rPr>
                <w:sz w:val="20"/>
                <w:szCs w:val="20"/>
              </w:rPr>
              <w:t>совпадают и совпадают</w:t>
            </w:r>
            <w:proofErr w:type="gramEnd"/>
            <w:r w:rsidRPr="005E174B">
              <w:rPr>
                <w:sz w:val="20"/>
                <w:szCs w:val="20"/>
              </w:rPr>
              <w:t xml:space="preserve"> с произношением; производить фонетический разбор слов.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Фонетический разбор слов по плану.</w:t>
            </w:r>
          </w:p>
        </w:tc>
        <w:tc>
          <w:tcPr>
            <w:tcW w:w="1254" w:type="dxa"/>
          </w:tcPr>
          <w:p w:rsidR="008B1F5D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78</w:t>
            </w:r>
          </w:p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Подготовка к итоговой аттестации.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10.05-13.05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rPr>
          <w:trHeight w:val="1104"/>
        </w:trPr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130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b/>
                <w:sz w:val="20"/>
                <w:szCs w:val="20"/>
              </w:rPr>
              <w:t>Итоговая аттестация по русскому языку за курс 7 класса. Тестирование в форме ЕГЭ.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Уметь производить композиционно-содержательный, стилистический, типологический анализ текста, языковой анализ отдельных элементов текста, анализ правописания от</w:t>
            </w:r>
            <w:r w:rsidRPr="005E174B">
              <w:rPr>
                <w:sz w:val="20"/>
                <w:szCs w:val="20"/>
              </w:rPr>
              <w:softHyphen/>
              <w:t>дельных слов и пунктуации.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Тестирование в форме ЕГЭ.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10.05-13.05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131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Лексика и фразеология.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 xml:space="preserve">Рассказывать о назначении слов и фразеологизмов в форме научного описания; определять лексическое и грамматическое значение слов; составлять словосочетания с </w:t>
            </w:r>
            <w:r w:rsidRPr="005E174B">
              <w:rPr>
                <w:sz w:val="20"/>
                <w:szCs w:val="20"/>
              </w:rPr>
              <w:lastRenderedPageBreak/>
              <w:t>многозначными словами; находить диалектные слова и определять их значение.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Игровые упражнения.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79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16.05-20.05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lastRenderedPageBreak/>
              <w:t>132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Словообразование.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Рассказывать о строении и образовании слов в форме научного описания; группировать слова по способам их образования; обозначать состав слов и подбирать исходное слово; производить разбор слова по составу и словообразовательный разбор.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Игра «Составь слово».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16.05-20.05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133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Морфология.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Рассказывать о частях речи в форме научного описания; определять части речи в предложении; определять синтаксическую роль указанных частей речи; производить морфологический разбор слов.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Упражнения с взаимопроверкой.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16.05-20.05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134-135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Орфография и пунктуация.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Рассказывать об основных орфографических понятиях в форме научного описания; находить орфограммы, правильно писать слова с изученными видами орфограмм; определять места нахождения орфограмм, виды орфограмм; графически обозначать условия выбора правильных написаний.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Орфографическая диктовка с графическим объяснением.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Конструирование предложений по данным схемам.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82</w:t>
            </w:r>
          </w:p>
        </w:tc>
        <w:tc>
          <w:tcPr>
            <w:tcW w:w="1297" w:type="dxa"/>
          </w:tcPr>
          <w:p w:rsidR="008B1F5D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25E">
              <w:rPr>
                <w:sz w:val="20"/>
                <w:szCs w:val="20"/>
              </w:rPr>
              <w:t>16.05-20.05</w:t>
            </w:r>
          </w:p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23.05-25.05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B1F5D" w:rsidRPr="005E174B" w:rsidTr="008B1F5D">
        <w:tc>
          <w:tcPr>
            <w:tcW w:w="1132" w:type="dxa"/>
          </w:tcPr>
          <w:p w:rsidR="008B1F5D" w:rsidRPr="005E174B" w:rsidRDefault="008B1F5D" w:rsidP="00DB3CAE">
            <w:pPr>
              <w:jc w:val="center"/>
              <w:rPr>
                <w:rStyle w:val="Verdana"/>
                <w:rFonts w:eastAsia="Calibri"/>
                <w:sz w:val="20"/>
                <w:szCs w:val="20"/>
              </w:rPr>
            </w:pPr>
            <w:r>
              <w:rPr>
                <w:rStyle w:val="Verdana"/>
                <w:rFonts w:eastAsia="Calibri"/>
                <w:sz w:val="20"/>
                <w:szCs w:val="20"/>
              </w:rPr>
              <w:t>136</w:t>
            </w:r>
            <w:r w:rsidRPr="005E174B">
              <w:rPr>
                <w:rStyle w:val="Verdana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556" w:type="dxa"/>
          </w:tcPr>
          <w:p w:rsidR="008B1F5D" w:rsidRPr="005E174B" w:rsidRDefault="008B1F5D" w:rsidP="00DB3CAE">
            <w:pPr>
              <w:rPr>
                <w:rStyle w:val="af5"/>
                <w:rFonts w:eastAsia="Calibri"/>
                <w:b w:val="0"/>
                <w:sz w:val="20"/>
                <w:szCs w:val="20"/>
              </w:rPr>
            </w:pPr>
            <w:r w:rsidRPr="005E174B">
              <w:rPr>
                <w:rStyle w:val="af5"/>
                <w:rFonts w:eastAsia="Calibri"/>
                <w:sz w:val="20"/>
                <w:szCs w:val="20"/>
              </w:rPr>
              <w:t>Синтаксис и пунктуация.</w:t>
            </w:r>
          </w:p>
        </w:tc>
        <w:tc>
          <w:tcPr>
            <w:tcW w:w="994" w:type="dxa"/>
          </w:tcPr>
          <w:p w:rsidR="008B1F5D" w:rsidRPr="005E174B" w:rsidRDefault="008B1F5D" w:rsidP="00DB3CA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17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8B1F5D" w:rsidRPr="005E174B" w:rsidRDefault="008B1F5D" w:rsidP="00DB3CAE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Находить словосочетания; выделять главное слово в словосочетании; определять виды предложений по цели высказывания; находить предложения с однородными членами и определять, какими членами предложения они являются; находить предложения с деепричастными оборотами; сложные предложения, правильно расставлять знаки препинания.</w:t>
            </w:r>
          </w:p>
        </w:tc>
        <w:tc>
          <w:tcPr>
            <w:tcW w:w="2025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Фронтальный опрос.</w:t>
            </w:r>
          </w:p>
          <w:p w:rsidR="008B1F5D" w:rsidRPr="005E174B" w:rsidRDefault="008B1F5D" w:rsidP="00DB3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Составление схем предложений.</w:t>
            </w:r>
          </w:p>
        </w:tc>
        <w:tc>
          <w:tcPr>
            <w:tcW w:w="1254" w:type="dxa"/>
          </w:tcPr>
          <w:p w:rsidR="008B1F5D" w:rsidRPr="005E174B" w:rsidRDefault="008B1F5D" w:rsidP="00DB3CAE">
            <w:pPr>
              <w:jc w:val="center"/>
              <w:rPr>
                <w:sz w:val="20"/>
                <w:szCs w:val="20"/>
              </w:rPr>
            </w:pPr>
            <w:r w:rsidRPr="005E174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83-84</w:t>
            </w:r>
          </w:p>
        </w:tc>
        <w:tc>
          <w:tcPr>
            <w:tcW w:w="1297" w:type="dxa"/>
          </w:tcPr>
          <w:p w:rsidR="008B1F5D" w:rsidRPr="00203D92" w:rsidRDefault="008B1F5D" w:rsidP="00DB3C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23.05-25.05</w:t>
            </w:r>
          </w:p>
        </w:tc>
        <w:tc>
          <w:tcPr>
            <w:tcW w:w="1559" w:type="dxa"/>
          </w:tcPr>
          <w:p w:rsidR="008B1F5D" w:rsidRPr="005E174B" w:rsidRDefault="008B1F5D" w:rsidP="00DB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B1F5D" w:rsidRDefault="008B1F5D" w:rsidP="008B1F5D">
      <w:pPr>
        <w:jc w:val="both"/>
        <w:rPr>
          <w:b/>
          <w:sz w:val="22"/>
          <w:szCs w:val="22"/>
        </w:rPr>
        <w:sectPr w:rsidR="008B1F5D" w:rsidSect="008B1F5D">
          <w:pgSz w:w="16838" w:h="11906" w:orient="landscape"/>
          <w:pgMar w:top="851" w:right="1134" w:bottom="851" w:left="709" w:header="709" w:footer="709" w:gutter="0"/>
          <w:pgNumType w:start="1"/>
          <w:cols w:space="708"/>
          <w:titlePg/>
          <w:docGrid w:linePitch="360"/>
        </w:sectPr>
      </w:pPr>
    </w:p>
    <w:p w:rsidR="008B1F5D" w:rsidRPr="008B1F5D" w:rsidRDefault="008B1F5D" w:rsidP="008B1F5D">
      <w:pPr>
        <w:jc w:val="both"/>
        <w:rPr>
          <w:b/>
          <w:sz w:val="22"/>
          <w:szCs w:val="22"/>
        </w:rPr>
      </w:pPr>
    </w:p>
    <w:sectPr w:rsidR="008B1F5D" w:rsidRPr="008B1F5D" w:rsidSect="00D50501">
      <w:pgSz w:w="16838" w:h="11906" w:orient="landscape"/>
      <w:pgMar w:top="851" w:right="709" w:bottom="849" w:left="113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13" w:rsidRDefault="00354213" w:rsidP="00D63472">
      <w:r>
        <w:separator/>
      </w:r>
    </w:p>
  </w:endnote>
  <w:endnote w:type="continuationSeparator" w:id="1">
    <w:p w:rsidR="00354213" w:rsidRDefault="00354213" w:rsidP="00D6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Extended">
    <w:altName w:val="Bookman Old Style"/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DC" w:rsidRDefault="007F5AD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8239"/>
    </w:sdtPr>
    <w:sdtContent>
      <w:p w:rsidR="00D14A60" w:rsidRDefault="00C86205">
        <w:pPr>
          <w:pStyle w:val="a8"/>
          <w:jc w:val="right"/>
        </w:pPr>
        <w:r>
          <w:fldChar w:fldCharType="begin"/>
        </w:r>
        <w:r w:rsidR="00AA7965">
          <w:instrText xml:space="preserve"> PAGE   \* MERGEFORMAT </w:instrText>
        </w:r>
        <w:r>
          <w:fldChar w:fldCharType="separate"/>
        </w:r>
        <w:r w:rsidR="008875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14A60" w:rsidRDefault="00D14A6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DC" w:rsidRDefault="007F5A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13" w:rsidRDefault="00354213" w:rsidP="00D63472">
      <w:r>
        <w:separator/>
      </w:r>
    </w:p>
  </w:footnote>
  <w:footnote w:type="continuationSeparator" w:id="1">
    <w:p w:rsidR="00354213" w:rsidRDefault="00354213" w:rsidP="00D6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DC" w:rsidRDefault="007F5AD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DC" w:rsidRDefault="007F5AD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DC" w:rsidRDefault="007F5A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26C8E"/>
    <w:multiLevelType w:val="hybridMultilevel"/>
    <w:tmpl w:val="9FFA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61B"/>
    <w:multiLevelType w:val="hybridMultilevel"/>
    <w:tmpl w:val="9FF6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25A3231"/>
    <w:multiLevelType w:val="hybridMultilevel"/>
    <w:tmpl w:val="68920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5F0810"/>
    <w:multiLevelType w:val="hybridMultilevel"/>
    <w:tmpl w:val="EA648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17E314E9"/>
    <w:multiLevelType w:val="hybridMultilevel"/>
    <w:tmpl w:val="BBB22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25A8F"/>
    <w:multiLevelType w:val="hybridMultilevel"/>
    <w:tmpl w:val="C33EB25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9">
    <w:nsid w:val="22A6641E"/>
    <w:multiLevelType w:val="hybridMultilevel"/>
    <w:tmpl w:val="4F303F9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22EC653A"/>
    <w:multiLevelType w:val="hybridMultilevel"/>
    <w:tmpl w:val="4022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A48FB"/>
    <w:multiLevelType w:val="hybridMultilevel"/>
    <w:tmpl w:val="44501282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39621D08"/>
    <w:multiLevelType w:val="hybridMultilevel"/>
    <w:tmpl w:val="F78EC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003B97"/>
    <w:multiLevelType w:val="hybridMultilevel"/>
    <w:tmpl w:val="97C29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72F1C"/>
    <w:multiLevelType w:val="hybridMultilevel"/>
    <w:tmpl w:val="CDCA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E1F28"/>
    <w:multiLevelType w:val="hybridMultilevel"/>
    <w:tmpl w:val="E5F47F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6F02FC4"/>
    <w:multiLevelType w:val="hybridMultilevel"/>
    <w:tmpl w:val="5F500C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754256F"/>
    <w:multiLevelType w:val="hybridMultilevel"/>
    <w:tmpl w:val="7A5A2C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F23FC8"/>
    <w:multiLevelType w:val="hybridMultilevel"/>
    <w:tmpl w:val="1E728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560E1526"/>
    <w:multiLevelType w:val="hybridMultilevel"/>
    <w:tmpl w:val="153C0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A81CC6"/>
    <w:multiLevelType w:val="hybridMultilevel"/>
    <w:tmpl w:val="031A46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6E2888"/>
    <w:multiLevelType w:val="hybridMultilevel"/>
    <w:tmpl w:val="610A38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63DD51AF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065088"/>
    <w:multiLevelType w:val="hybridMultilevel"/>
    <w:tmpl w:val="553E9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2D33AA"/>
    <w:multiLevelType w:val="hybridMultilevel"/>
    <w:tmpl w:val="60589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3C7003"/>
    <w:multiLevelType w:val="hybridMultilevel"/>
    <w:tmpl w:val="80047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1005CDA"/>
    <w:multiLevelType w:val="hybridMultilevel"/>
    <w:tmpl w:val="63B47B30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9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A56F00"/>
    <w:multiLevelType w:val="hybridMultilevel"/>
    <w:tmpl w:val="10B2C57E"/>
    <w:lvl w:ilvl="0" w:tplc="7E96D71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AC40961"/>
    <w:multiLevelType w:val="hybridMultilevel"/>
    <w:tmpl w:val="F9D02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BDF6C38"/>
    <w:multiLevelType w:val="hybridMultilevel"/>
    <w:tmpl w:val="5F32621E"/>
    <w:lvl w:ilvl="0" w:tplc="7CB48D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larendon Extended" w:hAnsi="Clarendon Extended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035B2C"/>
    <w:multiLevelType w:val="hybridMultilevel"/>
    <w:tmpl w:val="FE349F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8"/>
  </w:num>
  <w:num w:numId="4">
    <w:abstractNumId w:val="23"/>
  </w:num>
  <w:num w:numId="5">
    <w:abstractNumId w:val="19"/>
  </w:num>
  <w:num w:numId="6">
    <w:abstractNumId w:val="9"/>
  </w:num>
  <w:num w:numId="7">
    <w:abstractNumId w:val="4"/>
  </w:num>
  <w:num w:numId="8">
    <w:abstractNumId w:val="12"/>
  </w:num>
  <w:num w:numId="9">
    <w:abstractNumId w:val="33"/>
  </w:num>
  <w:num w:numId="10">
    <w:abstractNumId w:val="21"/>
  </w:num>
  <w:num w:numId="11">
    <w:abstractNumId w:val="18"/>
  </w:num>
  <w:num w:numId="12">
    <w:abstractNumId w:val="17"/>
  </w:num>
  <w:num w:numId="13">
    <w:abstractNumId w:val="13"/>
  </w:num>
  <w:num w:numId="14">
    <w:abstractNumId w:val="0"/>
  </w:num>
  <w:num w:numId="15">
    <w:abstractNumId w:val="5"/>
  </w:num>
  <w:num w:numId="16">
    <w:abstractNumId w:val="24"/>
  </w:num>
  <w:num w:numId="17">
    <w:abstractNumId w:val="15"/>
  </w:num>
  <w:num w:numId="18">
    <w:abstractNumId w:val="1"/>
  </w:num>
  <w:num w:numId="19">
    <w:abstractNumId w:val="14"/>
  </w:num>
  <w:num w:numId="20">
    <w:abstractNumId w:val="25"/>
  </w:num>
  <w:num w:numId="21">
    <w:abstractNumId w:val="2"/>
  </w:num>
  <w:num w:numId="22">
    <w:abstractNumId w:val="26"/>
  </w:num>
  <w:num w:numId="23">
    <w:abstractNumId w:val="28"/>
  </w:num>
  <w:num w:numId="24">
    <w:abstractNumId w:val="10"/>
  </w:num>
  <w:num w:numId="25">
    <w:abstractNumId w:val="27"/>
  </w:num>
  <w:num w:numId="26">
    <w:abstractNumId w:val="20"/>
  </w:num>
  <w:num w:numId="27">
    <w:abstractNumId w:val="16"/>
  </w:num>
  <w:num w:numId="28">
    <w:abstractNumId w:val="31"/>
  </w:num>
  <w:num w:numId="29">
    <w:abstractNumId w:val="22"/>
  </w:num>
  <w:num w:numId="30">
    <w:abstractNumId w:val="3"/>
  </w:num>
  <w:num w:numId="31">
    <w:abstractNumId w:val="29"/>
  </w:num>
  <w:num w:numId="32">
    <w:abstractNumId w:val="11"/>
  </w:num>
  <w:num w:numId="33">
    <w:abstractNumId w:val="30"/>
  </w:num>
  <w:num w:numId="34">
    <w:abstractNumId w:val="7"/>
  </w:num>
  <w:num w:numId="3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96"/>
    <w:rsid w:val="00011A33"/>
    <w:rsid w:val="00033546"/>
    <w:rsid w:val="00033747"/>
    <w:rsid w:val="00034145"/>
    <w:rsid w:val="00036C25"/>
    <w:rsid w:val="00037B83"/>
    <w:rsid w:val="0005239B"/>
    <w:rsid w:val="000A2062"/>
    <w:rsid w:val="000C1488"/>
    <w:rsid w:val="000D271D"/>
    <w:rsid w:val="000D6A16"/>
    <w:rsid w:val="000E3C36"/>
    <w:rsid w:val="000E6900"/>
    <w:rsid w:val="000E6DEC"/>
    <w:rsid w:val="000F0BC7"/>
    <w:rsid w:val="00111F10"/>
    <w:rsid w:val="001123F6"/>
    <w:rsid w:val="00127301"/>
    <w:rsid w:val="00132C0D"/>
    <w:rsid w:val="00135277"/>
    <w:rsid w:val="00156C22"/>
    <w:rsid w:val="00174A2C"/>
    <w:rsid w:val="0019706B"/>
    <w:rsid w:val="001A1D88"/>
    <w:rsid w:val="002012BB"/>
    <w:rsid w:val="00225BA7"/>
    <w:rsid w:val="00226EB9"/>
    <w:rsid w:val="002320D5"/>
    <w:rsid w:val="002351B4"/>
    <w:rsid w:val="00251C27"/>
    <w:rsid w:val="0025529A"/>
    <w:rsid w:val="002833DD"/>
    <w:rsid w:val="002A1519"/>
    <w:rsid w:val="002C688C"/>
    <w:rsid w:val="00303B76"/>
    <w:rsid w:val="00313306"/>
    <w:rsid w:val="00314E9E"/>
    <w:rsid w:val="00315ECE"/>
    <w:rsid w:val="00331E8E"/>
    <w:rsid w:val="00342421"/>
    <w:rsid w:val="00347280"/>
    <w:rsid w:val="00354213"/>
    <w:rsid w:val="00354EE2"/>
    <w:rsid w:val="00377108"/>
    <w:rsid w:val="0038035F"/>
    <w:rsid w:val="003B095D"/>
    <w:rsid w:val="003B6535"/>
    <w:rsid w:val="003B719A"/>
    <w:rsid w:val="003C70D4"/>
    <w:rsid w:val="003D194B"/>
    <w:rsid w:val="00411E3D"/>
    <w:rsid w:val="00422425"/>
    <w:rsid w:val="0042622B"/>
    <w:rsid w:val="00430D81"/>
    <w:rsid w:val="00444438"/>
    <w:rsid w:val="0044477E"/>
    <w:rsid w:val="004550B2"/>
    <w:rsid w:val="004606A3"/>
    <w:rsid w:val="00462ECE"/>
    <w:rsid w:val="00471030"/>
    <w:rsid w:val="00476073"/>
    <w:rsid w:val="00481626"/>
    <w:rsid w:val="00482972"/>
    <w:rsid w:val="004910B8"/>
    <w:rsid w:val="0049419F"/>
    <w:rsid w:val="004A575B"/>
    <w:rsid w:val="004B3787"/>
    <w:rsid w:val="004C2595"/>
    <w:rsid w:val="004F0255"/>
    <w:rsid w:val="004F75B1"/>
    <w:rsid w:val="00533D6D"/>
    <w:rsid w:val="005343AE"/>
    <w:rsid w:val="005357DC"/>
    <w:rsid w:val="005512D5"/>
    <w:rsid w:val="00564F70"/>
    <w:rsid w:val="005725A1"/>
    <w:rsid w:val="005777ED"/>
    <w:rsid w:val="00591FBE"/>
    <w:rsid w:val="00595822"/>
    <w:rsid w:val="005C3EC8"/>
    <w:rsid w:val="005E0066"/>
    <w:rsid w:val="005F3262"/>
    <w:rsid w:val="00606D05"/>
    <w:rsid w:val="00610E0D"/>
    <w:rsid w:val="00613FF3"/>
    <w:rsid w:val="00625E88"/>
    <w:rsid w:val="00644507"/>
    <w:rsid w:val="00665B3E"/>
    <w:rsid w:val="0068465B"/>
    <w:rsid w:val="006A21BE"/>
    <w:rsid w:val="006C1554"/>
    <w:rsid w:val="006E4FFA"/>
    <w:rsid w:val="006F28E0"/>
    <w:rsid w:val="00702505"/>
    <w:rsid w:val="007054FD"/>
    <w:rsid w:val="00713F9A"/>
    <w:rsid w:val="00723801"/>
    <w:rsid w:val="00731394"/>
    <w:rsid w:val="007327B0"/>
    <w:rsid w:val="0073335E"/>
    <w:rsid w:val="007335D4"/>
    <w:rsid w:val="00776316"/>
    <w:rsid w:val="0078030B"/>
    <w:rsid w:val="00787320"/>
    <w:rsid w:val="00793278"/>
    <w:rsid w:val="007A31FC"/>
    <w:rsid w:val="007A4016"/>
    <w:rsid w:val="007D48D0"/>
    <w:rsid w:val="007F057C"/>
    <w:rsid w:val="007F362A"/>
    <w:rsid w:val="007F5ADC"/>
    <w:rsid w:val="0081048B"/>
    <w:rsid w:val="00811DF1"/>
    <w:rsid w:val="0082202A"/>
    <w:rsid w:val="00831FE1"/>
    <w:rsid w:val="0083360D"/>
    <w:rsid w:val="008466BB"/>
    <w:rsid w:val="0085454D"/>
    <w:rsid w:val="00861496"/>
    <w:rsid w:val="008659D1"/>
    <w:rsid w:val="00867081"/>
    <w:rsid w:val="00876AAD"/>
    <w:rsid w:val="00877F0A"/>
    <w:rsid w:val="00887563"/>
    <w:rsid w:val="0089785E"/>
    <w:rsid w:val="008A22D0"/>
    <w:rsid w:val="008B1F5D"/>
    <w:rsid w:val="008B572C"/>
    <w:rsid w:val="008C2C49"/>
    <w:rsid w:val="008C2DB3"/>
    <w:rsid w:val="008C7EA4"/>
    <w:rsid w:val="008D23EB"/>
    <w:rsid w:val="00903808"/>
    <w:rsid w:val="00904931"/>
    <w:rsid w:val="0091239E"/>
    <w:rsid w:val="00932DD8"/>
    <w:rsid w:val="009563A4"/>
    <w:rsid w:val="009612A5"/>
    <w:rsid w:val="00981B97"/>
    <w:rsid w:val="00986E8E"/>
    <w:rsid w:val="009C0F79"/>
    <w:rsid w:val="009F4AFD"/>
    <w:rsid w:val="00A26981"/>
    <w:rsid w:val="00A85CBB"/>
    <w:rsid w:val="00AA1773"/>
    <w:rsid w:val="00AA3339"/>
    <w:rsid w:val="00AA7965"/>
    <w:rsid w:val="00AC1D61"/>
    <w:rsid w:val="00AD6194"/>
    <w:rsid w:val="00AE4258"/>
    <w:rsid w:val="00AF3803"/>
    <w:rsid w:val="00AF64F5"/>
    <w:rsid w:val="00B012D8"/>
    <w:rsid w:val="00B17D7E"/>
    <w:rsid w:val="00B27A8D"/>
    <w:rsid w:val="00B30244"/>
    <w:rsid w:val="00B30BA0"/>
    <w:rsid w:val="00B31E5D"/>
    <w:rsid w:val="00B37528"/>
    <w:rsid w:val="00B435DD"/>
    <w:rsid w:val="00B6099F"/>
    <w:rsid w:val="00B77375"/>
    <w:rsid w:val="00B9518E"/>
    <w:rsid w:val="00BA17BA"/>
    <w:rsid w:val="00BA62F6"/>
    <w:rsid w:val="00BA64C8"/>
    <w:rsid w:val="00BA765F"/>
    <w:rsid w:val="00BC29D4"/>
    <w:rsid w:val="00BF2421"/>
    <w:rsid w:val="00BF4CA8"/>
    <w:rsid w:val="00BF73BB"/>
    <w:rsid w:val="00C077F1"/>
    <w:rsid w:val="00C11A5C"/>
    <w:rsid w:val="00C273EE"/>
    <w:rsid w:val="00C86205"/>
    <w:rsid w:val="00CC7C08"/>
    <w:rsid w:val="00CE0DA2"/>
    <w:rsid w:val="00CF7BC7"/>
    <w:rsid w:val="00D063E8"/>
    <w:rsid w:val="00D1261B"/>
    <w:rsid w:val="00D14A60"/>
    <w:rsid w:val="00D15EA8"/>
    <w:rsid w:val="00D37B0F"/>
    <w:rsid w:val="00D44673"/>
    <w:rsid w:val="00D47E65"/>
    <w:rsid w:val="00D50501"/>
    <w:rsid w:val="00D63472"/>
    <w:rsid w:val="00D66D8A"/>
    <w:rsid w:val="00D849D8"/>
    <w:rsid w:val="00D917DE"/>
    <w:rsid w:val="00DD3DE6"/>
    <w:rsid w:val="00DE651B"/>
    <w:rsid w:val="00E106F1"/>
    <w:rsid w:val="00E16672"/>
    <w:rsid w:val="00E46F2F"/>
    <w:rsid w:val="00E62D1D"/>
    <w:rsid w:val="00E73842"/>
    <w:rsid w:val="00E73C40"/>
    <w:rsid w:val="00E876BB"/>
    <w:rsid w:val="00E927DE"/>
    <w:rsid w:val="00E97C5D"/>
    <w:rsid w:val="00EA6702"/>
    <w:rsid w:val="00EB7CA3"/>
    <w:rsid w:val="00ED0886"/>
    <w:rsid w:val="00ED7638"/>
    <w:rsid w:val="00F1037E"/>
    <w:rsid w:val="00F431B2"/>
    <w:rsid w:val="00F43AFB"/>
    <w:rsid w:val="00F55438"/>
    <w:rsid w:val="00FA3956"/>
    <w:rsid w:val="00FC5307"/>
    <w:rsid w:val="00FE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BA0"/>
    <w:rPr>
      <w:sz w:val="24"/>
      <w:szCs w:val="24"/>
    </w:rPr>
  </w:style>
  <w:style w:type="paragraph" w:styleId="5">
    <w:name w:val="heading 5"/>
    <w:basedOn w:val="a"/>
    <w:link w:val="50"/>
    <w:qFormat/>
    <w:rsid w:val="000F0BC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rsid w:val="00BC29D4"/>
    <w:pPr>
      <w:widowControl w:val="0"/>
      <w:numPr>
        <w:numId w:val="14"/>
      </w:numPr>
      <w:autoSpaceDE w:val="0"/>
      <w:autoSpaceDN w:val="0"/>
      <w:adjustRightInd w:val="0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BC29D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29D4"/>
    <w:rPr>
      <w:sz w:val="24"/>
    </w:rPr>
  </w:style>
  <w:style w:type="paragraph" w:styleId="20">
    <w:name w:val="Body Text Indent 2"/>
    <w:basedOn w:val="a"/>
    <w:link w:val="21"/>
    <w:uiPriority w:val="99"/>
    <w:unhideWhenUsed/>
    <w:rsid w:val="00BC29D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C29D4"/>
    <w:rPr>
      <w:sz w:val="24"/>
      <w:szCs w:val="24"/>
    </w:rPr>
  </w:style>
  <w:style w:type="paragraph" w:customStyle="1" w:styleId="a5">
    <w:name w:val="Содержимое таблицы"/>
    <w:basedOn w:val="a"/>
    <w:rsid w:val="00462ECE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customStyle="1" w:styleId="c1">
    <w:name w:val="c1"/>
    <w:basedOn w:val="a"/>
    <w:rsid w:val="00793278"/>
    <w:pPr>
      <w:spacing w:before="100" w:beforeAutospacing="1" w:after="100" w:afterAutospacing="1"/>
    </w:pPr>
  </w:style>
  <w:style w:type="character" w:customStyle="1" w:styleId="c8">
    <w:name w:val="c8"/>
    <w:basedOn w:val="a0"/>
    <w:rsid w:val="00793278"/>
  </w:style>
  <w:style w:type="paragraph" w:styleId="a6">
    <w:name w:val="header"/>
    <w:basedOn w:val="a"/>
    <w:link w:val="a7"/>
    <w:rsid w:val="00D63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63472"/>
    <w:rPr>
      <w:sz w:val="24"/>
      <w:szCs w:val="24"/>
    </w:rPr>
  </w:style>
  <w:style w:type="paragraph" w:styleId="a8">
    <w:name w:val="footer"/>
    <w:basedOn w:val="a"/>
    <w:link w:val="a9"/>
    <w:uiPriority w:val="99"/>
    <w:rsid w:val="00D63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472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0F0BC7"/>
    <w:rPr>
      <w:b/>
      <w:bCs/>
    </w:rPr>
  </w:style>
  <w:style w:type="table" w:styleId="aa">
    <w:name w:val="Table Grid"/>
    <w:basedOn w:val="a1"/>
    <w:rsid w:val="000F0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315ECE"/>
    <w:pPr>
      <w:ind w:left="720"/>
      <w:contextualSpacing/>
    </w:pPr>
  </w:style>
  <w:style w:type="paragraph" w:customStyle="1" w:styleId="FR2">
    <w:name w:val="FR2"/>
    <w:rsid w:val="00422425"/>
    <w:pPr>
      <w:widowControl w:val="0"/>
      <w:suppressAutoHyphens/>
      <w:spacing w:line="100" w:lineRule="atLeast"/>
      <w:jc w:val="center"/>
    </w:pPr>
    <w:rPr>
      <w:b/>
      <w:kern w:val="1"/>
      <w:sz w:val="32"/>
      <w:lang w:eastAsia="hi-IN" w:bidi="hi-IN"/>
    </w:rPr>
  </w:style>
  <w:style w:type="character" w:styleId="ac">
    <w:name w:val="Strong"/>
    <w:uiPriority w:val="22"/>
    <w:qFormat/>
    <w:rsid w:val="00422425"/>
    <w:rPr>
      <w:b/>
      <w:bCs/>
    </w:rPr>
  </w:style>
  <w:style w:type="character" w:styleId="ad">
    <w:name w:val="Emphasis"/>
    <w:uiPriority w:val="20"/>
    <w:qFormat/>
    <w:rsid w:val="00422425"/>
    <w:rPr>
      <w:i/>
      <w:iCs/>
    </w:rPr>
  </w:style>
  <w:style w:type="paragraph" w:styleId="ae">
    <w:name w:val="Normal (Web)"/>
    <w:basedOn w:val="a"/>
    <w:uiPriority w:val="99"/>
    <w:unhideWhenUsed/>
    <w:rsid w:val="00CC7C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7C08"/>
  </w:style>
  <w:style w:type="character" w:customStyle="1" w:styleId="wmi-callto">
    <w:name w:val="wmi-callto"/>
    <w:basedOn w:val="a0"/>
    <w:rsid w:val="00CC7C08"/>
  </w:style>
  <w:style w:type="paragraph" w:customStyle="1" w:styleId="af">
    <w:name w:val="Знак Знак"/>
    <w:basedOn w:val="a"/>
    <w:rsid w:val="00BA17B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0">
    <w:name w:val="No Spacing"/>
    <w:uiPriority w:val="1"/>
    <w:qFormat/>
    <w:rsid w:val="00BA17BA"/>
    <w:rPr>
      <w:rFonts w:ascii="Calibri" w:eastAsia="Calibri" w:hAnsi="Calibri"/>
      <w:sz w:val="22"/>
      <w:szCs w:val="22"/>
    </w:rPr>
  </w:style>
  <w:style w:type="paragraph" w:styleId="af1">
    <w:name w:val="Body Text Indent"/>
    <w:basedOn w:val="a"/>
    <w:link w:val="af2"/>
    <w:rsid w:val="00BA17B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A17BA"/>
    <w:rPr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BA17BA"/>
    <w:rPr>
      <w:rFonts w:ascii="Tahoma" w:eastAsiaTheme="minorEastAsi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A17BA"/>
    <w:rPr>
      <w:rFonts w:ascii="Tahoma" w:eastAsiaTheme="minorEastAsi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locked/>
    <w:rsid w:val="004A575B"/>
    <w:rPr>
      <w:sz w:val="24"/>
      <w:szCs w:val="24"/>
    </w:rPr>
  </w:style>
  <w:style w:type="paragraph" w:styleId="23">
    <w:name w:val="Body Text 2"/>
    <w:basedOn w:val="a"/>
    <w:link w:val="22"/>
    <w:rsid w:val="004A575B"/>
    <w:pPr>
      <w:spacing w:after="120" w:line="480" w:lineRule="auto"/>
    </w:pPr>
  </w:style>
  <w:style w:type="character" w:customStyle="1" w:styleId="210">
    <w:name w:val="Основной текст 2 Знак1"/>
    <w:basedOn w:val="a0"/>
    <w:rsid w:val="004A575B"/>
    <w:rPr>
      <w:sz w:val="24"/>
      <w:szCs w:val="24"/>
    </w:rPr>
  </w:style>
  <w:style w:type="character" w:customStyle="1" w:styleId="af5">
    <w:name w:val="Стиль обычный"/>
    <w:basedOn w:val="a0"/>
    <w:rsid w:val="008B1F5D"/>
    <w:rPr>
      <w:b/>
      <w:bCs/>
    </w:rPr>
  </w:style>
  <w:style w:type="paragraph" w:customStyle="1" w:styleId="content">
    <w:name w:val="content"/>
    <w:basedOn w:val="a"/>
    <w:rsid w:val="008B1F5D"/>
    <w:pPr>
      <w:spacing w:before="100" w:beforeAutospacing="1" w:after="100" w:afterAutospacing="1"/>
    </w:pPr>
  </w:style>
  <w:style w:type="character" w:customStyle="1" w:styleId="Verdana">
    <w:name w:val="Стиль Verdana"/>
    <w:basedOn w:val="a0"/>
    <w:rsid w:val="008B1F5D"/>
    <w:rPr>
      <w:rFonts w:ascii="Verdana" w:hAnsi="Verdana"/>
      <w:sz w:val="24"/>
    </w:rPr>
  </w:style>
  <w:style w:type="character" w:customStyle="1" w:styleId="10pt">
    <w:name w:val="Стиль 10 pt полужирный"/>
    <w:basedOn w:val="a0"/>
    <w:rsid w:val="008B1F5D"/>
    <w:rPr>
      <w:bCs/>
      <w:sz w:val="24"/>
    </w:rPr>
  </w:style>
  <w:style w:type="paragraph" w:customStyle="1" w:styleId="Verdana10pt-119">
    <w:name w:val="Стиль Стиль Verdana 10 pt полужирный Справа:  -119 см + полужирный"/>
    <w:basedOn w:val="a"/>
    <w:rsid w:val="008B1F5D"/>
    <w:pPr>
      <w:ind w:right="-676"/>
    </w:pPr>
    <w:rPr>
      <w:rFonts w:ascii="Verdana" w:hAnsi="Verdana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28908-10AE-4449-B190-437CB6C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6794</Words>
  <Characters>48985</Characters>
  <Application>Microsoft Office Word</Application>
  <DocSecurity>0</DocSecurity>
  <Lines>408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</vt:lpstr>
    </vt:vector>
  </TitlesOfParts>
  <Company>Reanimator Extreme Edition</Company>
  <LinksUpToDate>false</LinksUpToDate>
  <CharactersWithSpaces>55668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</dc:title>
  <dc:creator>Vlad</dc:creator>
  <cp:lastModifiedBy>User</cp:lastModifiedBy>
  <cp:revision>4</cp:revision>
  <cp:lastPrinted>2015-06-19T09:32:00Z</cp:lastPrinted>
  <dcterms:created xsi:type="dcterms:W3CDTF">2015-09-30T07:17:00Z</dcterms:created>
  <dcterms:modified xsi:type="dcterms:W3CDTF">2015-09-30T12:17:00Z</dcterms:modified>
</cp:coreProperties>
</file>