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38A" w:rsidRDefault="0070338A" w:rsidP="00FD7C14">
      <w:pPr>
        <w:spacing w:after="0"/>
        <w:ind w:firstLine="708"/>
        <w:jc w:val="both"/>
        <w:rPr>
          <w:rFonts w:cs="Tahoma"/>
          <w:color w:val="000000"/>
          <w:sz w:val="28"/>
          <w:szCs w:val="28"/>
          <w:shd w:val="clear" w:color="auto" w:fill="FFFFFF"/>
        </w:rPr>
      </w:pPr>
      <w:r>
        <w:rPr>
          <w:rFonts w:cs="Tahoma"/>
          <w:color w:val="000000"/>
          <w:sz w:val="28"/>
          <w:szCs w:val="28"/>
          <w:shd w:val="clear" w:color="auto" w:fill="FFFFFF"/>
        </w:rPr>
        <w:t>Можно много говорить о войне</w:t>
      </w:r>
      <w:proofErr w:type="gramStart"/>
      <w:r>
        <w:rPr>
          <w:rFonts w:cs="Tahoma"/>
          <w:color w:val="000000"/>
          <w:sz w:val="28"/>
          <w:szCs w:val="28"/>
          <w:shd w:val="clear" w:color="auto" w:fill="FFFFFF"/>
        </w:rPr>
        <w:t>… Н</w:t>
      </w:r>
      <w:proofErr w:type="gramEnd"/>
      <w:r>
        <w:rPr>
          <w:rFonts w:cs="Tahoma"/>
          <w:color w:val="000000"/>
          <w:sz w:val="28"/>
          <w:szCs w:val="28"/>
          <w:shd w:val="clear" w:color="auto" w:fill="FFFFFF"/>
        </w:rPr>
        <w:t>о гораздо лучше один раз увидеть, увидеть со стороны, увидеть то, что было 70 лет назад, встать на место того, кого уже 70 лет нет среди живых, но благодаря кому живы мы!</w:t>
      </w:r>
    </w:p>
    <w:p w:rsidR="00FD7C14" w:rsidRDefault="00FD7C14" w:rsidP="00FD7C14">
      <w:pPr>
        <w:spacing w:after="0"/>
        <w:ind w:firstLine="708"/>
        <w:jc w:val="both"/>
        <w:rPr>
          <w:rFonts w:cs="Tahoma"/>
          <w:color w:val="000000"/>
          <w:sz w:val="28"/>
          <w:szCs w:val="28"/>
          <w:shd w:val="clear" w:color="auto" w:fill="FFFFFF"/>
        </w:rPr>
      </w:pPr>
      <w:r>
        <w:rPr>
          <w:rFonts w:cs="Tahoma"/>
          <w:color w:val="000000"/>
          <w:sz w:val="28"/>
          <w:szCs w:val="28"/>
          <w:shd w:val="clear" w:color="auto" w:fill="FFFFFF"/>
        </w:rPr>
        <w:t>6 мая учащим</w:t>
      </w:r>
      <w:r w:rsidR="0070338A">
        <w:rPr>
          <w:rFonts w:cs="Tahoma"/>
          <w:color w:val="000000"/>
          <w:sz w:val="28"/>
          <w:szCs w:val="28"/>
          <w:shd w:val="clear" w:color="auto" w:fill="FFFFFF"/>
        </w:rPr>
        <w:t>ся 8</w:t>
      </w:r>
      <w:proofErr w:type="gramStart"/>
      <w:r w:rsidR="0070338A">
        <w:rPr>
          <w:rFonts w:cs="Tahoma"/>
          <w:color w:val="000000"/>
          <w:sz w:val="28"/>
          <w:szCs w:val="28"/>
          <w:shd w:val="clear" w:color="auto" w:fill="FFFFFF"/>
        </w:rPr>
        <w:t xml:space="preserve"> Б</w:t>
      </w:r>
      <w:proofErr w:type="gramEnd"/>
      <w:r w:rsidR="0070338A">
        <w:rPr>
          <w:rFonts w:cs="Tahoma"/>
          <w:color w:val="000000"/>
          <w:sz w:val="28"/>
          <w:szCs w:val="28"/>
          <w:shd w:val="clear" w:color="auto" w:fill="FFFFFF"/>
        </w:rPr>
        <w:t xml:space="preserve"> класса с родителями и своим классным руководителем </w:t>
      </w:r>
      <w:r>
        <w:rPr>
          <w:rFonts w:cs="Tahoma"/>
          <w:color w:val="000000"/>
          <w:sz w:val="28"/>
          <w:szCs w:val="28"/>
          <w:shd w:val="clear" w:color="auto" w:fill="FFFFFF"/>
        </w:rPr>
        <w:t>посчастливилось побывать</w:t>
      </w:r>
      <w:r w:rsidR="0070338A">
        <w:rPr>
          <w:rFonts w:cs="Tahoma"/>
          <w:color w:val="000000"/>
          <w:sz w:val="28"/>
          <w:szCs w:val="28"/>
          <w:shd w:val="clear" w:color="auto" w:fill="FFFFFF"/>
        </w:rPr>
        <w:t xml:space="preserve"> на спектакле «Бессмертный полк» по мотивам пьесы А. </w:t>
      </w:r>
      <w:proofErr w:type="spellStart"/>
      <w:r w:rsidR="0070338A">
        <w:rPr>
          <w:rFonts w:cs="Tahoma"/>
          <w:color w:val="000000"/>
          <w:sz w:val="28"/>
          <w:szCs w:val="28"/>
          <w:shd w:val="clear" w:color="auto" w:fill="FFFFFF"/>
        </w:rPr>
        <w:t>Дударева</w:t>
      </w:r>
      <w:proofErr w:type="spellEnd"/>
      <w:r w:rsidR="0070338A">
        <w:rPr>
          <w:rFonts w:cs="Tahoma"/>
          <w:color w:val="000000"/>
          <w:sz w:val="28"/>
          <w:szCs w:val="28"/>
          <w:shd w:val="clear" w:color="auto" w:fill="FFFFFF"/>
        </w:rPr>
        <w:t xml:space="preserve"> «Рядовые». </w:t>
      </w:r>
    </w:p>
    <w:p w:rsidR="0070338A" w:rsidRDefault="0070338A" w:rsidP="00FD7C14">
      <w:pPr>
        <w:spacing w:after="0"/>
        <w:ind w:firstLine="708"/>
        <w:jc w:val="both"/>
        <w:rPr>
          <w:rFonts w:cs="Tahoma"/>
          <w:color w:val="000000"/>
          <w:sz w:val="28"/>
          <w:szCs w:val="28"/>
          <w:shd w:val="clear" w:color="auto" w:fill="FFFFFF"/>
        </w:rPr>
      </w:pPr>
      <w:r>
        <w:rPr>
          <w:rFonts w:cs="Tahoma"/>
          <w:color w:val="000000"/>
          <w:sz w:val="28"/>
          <w:szCs w:val="28"/>
          <w:shd w:val="clear" w:color="auto" w:fill="FFFFFF"/>
        </w:rPr>
        <w:t xml:space="preserve">И… </w:t>
      </w:r>
      <w:r w:rsidR="00FD7C14">
        <w:rPr>
          <w:rFonts w:cs="Tahoma"/>
          <w:color w:val="000000"/>
          <w:sz w:val="28"/>
          <w:szCs w:val="28"/>
          <w:shd w:val="clear" w:color="auto" w:fill="FFFFFF"/>
        </w:rPr>
        <w:t>увидеть</w:t>
      </w:r>
      <w:r>
        <w:rPr>
          <w:rFonts w:cs="Tahoma"/>
          <w:color w:val="000000"/>
          <w:sz w:val="28"/>
          <w:szCs w:val="28"/>
          <w:shd w:val="clear" w:color="auto" w:fill="FFFFFF"/>
        </w:rPr>
        <w:t xml:space="preserve"> ТУ ЖИЗНЬ, которая была – да, была на войне; да, со слезами и с улыбкой. Весь спектакль в мурашках сидели и в слезах, сопереживали героям, которые стали такими родными с первых же минут спектакля. Равнодушным не остался никто! Все пришли к единому мнению, что спектакль – гениальный, невероятный! Игра актеров, всех без исключения, выше всяких похвал!</w:t>
      </w:r>
    </w:p>
    <w:p w:rsidR="00FD7C14" w:rsidRDefault="0070338A" w:rsidP="00FD7C14">
      <w:pPr>
        <w:spacing w:after="0" w:line="240" w:lineRule="auto"/>
        <w:ind w:firstLine="708"/>
        <w:jc w:val="both"/>
        <w:textAlignment w:val="baseline"/>
        <w:rPr>
          <w:rFonts w:eastAsia="Times New Roman" w:cs="Arial"/>
          <w:sz w:val="28"/>
          <w:szCs w:val="28"/>
        </w:rPr>
      </w:pPr>
      <w:r>
        <w:rPr>
          <w:rFonts w:eastAsia="Times New Roman" w:cs="Arial"/>
          <w:sz w:val="28"/>
          <w:szCs w:val="28"/>
        </w:rPr>
        <w:t>Многие вопросы, ответы на которые может дать только каждый сам себе, остались открытыми. Один из самых ключевых:</w:t>
      </w:r>
      <w:r w:rsidRPr="00096065">
        <w:rPr>
          <w:rFonts w:eastAsia="Times New Roman" w:cs="Arial"/>
          <w:sz w:val="28"/>
          <w:szCs w:val="28"/>
        </w:rPr>
        <w:t xml:space="preserve"> что важнее</w:t>
      </w:r>
      <w:r>
        <w:rPr>
          <w:rFonts w:eastAsia="Times New Roman" w:cs="Arial"/>
          <w:sz w:val="28"/>
          <w:szCs w:val="28"/>
        </w:rPr>
        <w:t xml:space="preserve"> </w:t>
      </w:r>
      <w:r w:rsidRPr="00096065">
        <w:rPr>
          <w:rFonts w:eastAsia="Times New Roman" w:cs="Arial"/>
          <w:sz w:val="28"/>
          <w:szCs w:val="28"/>
        </w:rPr>
        <w:t xml:space="preserve"> – выполнить свой долг перед Родиной ценою жизни своей семьи или же спасти тех, кто дорог, загубив при этом другие, чужие жизни, и предав свое дело. </w:t>
      </w:r>
    </w:p>
    <w:p w:rsidR="0070338A" w:rsidRPr="00096065" w:rsidRDefault="0070338A" w:rsidP="00FD7C14">
      <w:pPr>
        <w:spacing w:after="0" w:line="240" w:lineRule="auto"/>
        <w:ind w:firstLine="708"/>
        <w:jc w:val="both"/>
        <w:textAlignment w:val="baseline"/>
        <w:rPr>
          <w:rFonts w:eastAsia="Times New Roman" w:cs="Arial"/>
          <w:sz w:val="28"/>
          <w:szCs w:val="28"/>
        </w:rPr>
      </w:pPr>
      <w:proofErr w:type="gramStart"/>
      <w:r w:rsidRPr="00096065">
        <w:rPr>
          <w:rFonts w:eastAsia="Times New Roman" w:cs="Arial"/>
          <w:sz w:val="28"/>
          <w:szCs w:val="28"/>
        </w:rPr>
        <w:t xml:space="preserve">И </w:t>
      </w:r>
      <w:r>
        <w:rPr>
          <w:rFonts w:eastAsia="Times New Roman" w:cs="Arial"/>
          <w:sz w:val="28"/>
          <w:szCs w:val="28"/>
        </w:rPr>
        <w:t>мы вышли из зала, оглушенные увиденным и услышанным.</w:t>
      </w:r>
      <w:proofErr w:type="gramEnd"/>
      <w:r>
        <w:rPr>
          <w:rFonts w:eastAsia="Times New Roman" w:cs="Arial"/>
          <w:sz w:val="28"/>
          <w:szCs w:val="28"/>
        </w:rPr>
        <w:t xml:space="preserve"> И нет у нас</w:t>
      </w:r>
      <w:r w:rsidRPr="00096065">
        <w:rPr>
          <w:rFonts w:eastAsia="Times New Roman" w:cs="Arial"/>
          <w:sz w:val="28"/>
          <w:szCs w:val="28"/>
        </w:rPr>
        <w:t xml:space="preserve"> однозначн</w:t>
      </w:r>
      <w:r>
        <w:rPr>
          <w:rFonts w:eastAsia="Times New Roman" w:cs="Arial"/>
          <w:sz w:val="28"/>
          <w:szCs w:val="28"/>
        </w:rPr>
        <w:t>ого отношения к тому, во что нам</w:t>
      </w:r>
      <w:r w:rsidRPr="00096065">
        <w:rPr>
          <w:rFonts w:eastAsia="Times New Roman" w:cs="Arial"/>
          <w:sz w:val="28"/>
          <w:szCs w:val="28"/>
        </w:rPr>
        <w:t xml:space="preserve"> позволила заглянуть чужая память о войне. </w:t>
      </w:r>
    </w:p>
    <w:p w:rsidR="0070338A" w:rsidRPr="00FD7C14" w:rsidRDefault="0070338A" w:rsidP="00FD7C14">
      <w:pPr>
        <w:spacing w:after="0"/>
        <w:ind w:firstLine="708"/>
        <w:jc w:val="both"/>
        <w:rPr>
          <w:rFonts w:cs="Tahoma"/>
          <w:color w:val="000000"/>
          <w:sz w:val="28"/>
          <w:szCs w:val="28"/>
          <w:shd w:val="clear" w:color="auto" w:fill="FFFFFF"/>
        </w:rPr>
      </w:pPr>
      <w:r>
        <w:rPr>
          <w:rFonts w:cs="Tahoma"/>
          <w:color w:val="000000"/>
          <w:sz w:val="28"/>
          <w:szCs w:val="28"/>
          <w:shd w:val="clear" w:color="auto" w:fill="FFFFFF"/>
        </w:rPr>
        <w:t xml:space="preserve">Преклоняемся перед </w:t>
      </w:r>
      <w:r w:rsidR="00FD7C14">
        <w:rPr>
          <w:rFonts w:cs="Tahoma"/>
          <w:color w:val="000000"/>
          <w:sz w:val="28"/>
          <w:szCs w:val="28"/>
          <w:shd w:val="clear" w:color="auto" w:fill="FFFFFF"/>
        </w:rPr>
        <w:t xml:space="preserve">режиссером-постановщиком Григорием </w:t>
      </w:r>
      <w:proofErr w:type="spellStart"/>
      <w:r w:rsidR="00FD7C14">
        <w:rPr>
          <w:rFonts w:cs="Tahoma"/>
          <w:color w:val="000000"/>
          <w:sz w:val="28"/>
          <w:szCs w:val="28"/>
          <w:shd w:val="clear" w:color="auto" w:fill="FFFFFF"/>
        </w:rPr>
        <w:t>Кокоткиным</w:t>
      </w:r>
      <w:proofErr w:type="spellEnd"/>
      <w:r w:rsidR="00FD7C14">
        <w:rPr>
          <w:rFonts w:cs="Tahoma"/>
          <w:color w:val="000000"/>
          <w:sz w:val="28"/>
          <w:szCs w:val="28"/>
          <w:shd w:val="clear" w:color="auto" w:fill="FFFFFF"/>
        </w:rPr>
        <w:t xml:space="preserve"> и </w:t>
      </w:r>
      <w:r>
        <w:rPr>
          <w:rFonts w:cs="Tahoma"/>
          <w:color w:val="000000"/>
          <w:sz w:val="28"/>
          <w:szCs w:val="28"/>
          <w:shd w:val="clear" w:color="auto" w:fill="FFFFFF"/>
        </w:rPr>
        <w:t xml:space="preserve">актерским составом за правду того военного времени и той жизни, за то настоящее, которое мы увидели на сцене! Говорим спасибо за подарок, ведь спектакль «Бессмертный полк» - это подарок нам, </w:t>
      </w:r>
      <w:r w:rsidR="00FD7C14">
        <w:rPr>
          <w:rFonts w:cs="Tahoma"/>
          <w:color w:val="000000"/>
          <w:sz w:val="28"/>
          <w:szCs w:val="28"/>
          <w:shd w:val="clear" w:color="auto" w:fill="FFFFFF"/>
        </w:rPr>
        <w:t xml:space="preserve">спокойная и уверенная </w:t>
      </w:r>
      <w:r>
        <w:rPr>
          <w:rFonts w:cs="Tahoma"/>
          <w:color w:val="000000"/>
          <w:sz w:val="28"/>
          <w:szCs w:val="28"/>
          <w:shd w:val="clear" w:color="auto" w:fill="FFFFFF"/>
        </w:rPr>
        <w:t>дань памяти</w:t>
      </w:r>
      <w:r w:rsidRPr="00096065">
        <w:rPr>
          <w:rFonts w:eastAsia="Times New Roman" w:cs="Arial"/>
          <w:sz w:val="28"/>
          <w:szCs w:val="28"/>
        </w:rPr>
        <w:t xml:space="preserve"> тем, кто сражался за Родину, кто совершил великий подвиг, кто даже на войне все равно остался человеком.</w:t>
      </w:r>
    </w:p>
    <w:sectPr w:rsidR="0070338A" w:rsidRPr="00FD7C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70338A"/>
    <w:rsid w:val="0070338A"/>
    <w:rsid w:val="0074546D"/>
    <w:rsid w:val="00FD7C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232</Words>
  <Characters>1323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2015-05-07T09:25:00Z</dcterms:created>
  <dcterms:modified xsi:type="dcterms:W3CDTF">2015-05-07T10:49:00Z</dcterms:modified>
</cp:coreProperties>
</file>