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E9" w:rsidRDefault="004D62E9" w:rsidP="004D62E9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C24063" w:rsidRDefault="00575FD7" w:rsidP="00575FD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План-конспект урока русского языка в 7 классе (фрагмент)</w:t>
      </w:r>
    </w:p>
    <w:p w:rsidR="00575FD7" w:rsidRDefault="00575FD7" w:rsidP="00575FD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М. А. Горький «Легенда о </w:t>
      </w:r>
      <w:proofErr w:type="spellStart"/>
      <w:r>
        <w:rPr>
          <w:rFonts w:asciiTheme="majorHAnsi" w:hAnsiTheme="majorHAnsi"/>
          <w:b/>
          <w:sz w:val="32"/>
          <w:szCs w:val="32"/>
        </w:rPr>
        <w:t>Данко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» </w:t>
      </w:r>
    </w:p>
    <w:p w:rsidR="00575FD7" w:rsidRPr="00B847B6" w:rsidRDefault="00575FD7" w:rsidP="00575FD7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46416B" w:rsidRPr="00B847B6" w:rsidRDefault="00C556A5" w:rsidP="00B847B6">
      <w:pPr>
        <w:pStyle w:val="a3"/>
        <w:ind w:left="0" w:firstLine="708"/>
        <w:jc w:val="both"/>
      </w:pPr>
      <w:r w:rsidRPr="00B847B6">
        <w:rPr>
          <w:b/>
        </w:rPr>
        <w:t xml:space="preserve">1. </w:t>
      </w:r>
      <w:r w:rsidR="0046416B" w:rsidRPr="00B847B6">
        <w:rPr>
          <w:b/>
        </w:rPr>
        <w:t>Тема урока</w:t>
      </w:r>
      <w:r w:rsidR="0046416B" w:rsidRPr="00B847B6">
        <w:t xml:space="preserve">: «Легенда о </w:t>
      </w:r>
      <w:proofErr w:type="spellStart"/>
      <w:r w:rsidR="0046416B" w:rsidRPr="00B847B6">
        <w:t>Данко</w:t>
      </w:r>
      <w:proofErr w:type="spellEnd"/>
      <w:r w:rsidR="0046416B" w:rsidRPr="00B847B6">
        <w:t>» А. М. Горького как утверждение подвига во имя людей».</w:t>
      </w:r>
    </w:p>
    <w:p w:rsidR="0046416B" w:rsidRPr="00B847B6" w:rsidRDefault="00C556A5" w:rsidP="00B847B6">
      <w:pPr>
        <w:pStyle w:val="a3"/>
        <w:ind w:left="0" w:firstLine="708"/>
        <w:jc w:val="both"/>
      </w:pPr>
      <w:r w:rsidRPr="00B847B6">
        <w:rPr>
          <w:b/>
        </w:rPr>
        <w:t xml:space="preserve">2. </w:t>
      </w:r>
      <w:r w:rsidR="0046416B" w:rsidRPr="00B847B6">
        <w:rPr>
          <w:b/>
        </w:rPr>
        <w:t>Тема дискуссии</w:t>
      </w:r>
      <w:r w:rsidR="0046416B" w:rsidRPr="00B847B6">
        <w:t xml:space="preserve">: «Как мы поняли смысл легенды о </w:t>
      </w:r>
      <w:proofErr w:type="spellStart"/>
      <w:r w:rsidR="0046416B" w:rsidRPr="00B847B6">
        <w:t>Данко</w:t>
      </w:r>
      <w:proofErr w:type="spellEnd"/>
      <w:r w:rsidR="0046416B" w:rsidRPr="00B847B6">
        <w:t>?»</w:t>
      </w:r>
    </w:p>
    <w:p w:rsidR="0046416B" w:rsidRPr="00B847B6" w:rsidRDefault="00C556A5" w:rsidP="00B847B6">
      <w:pPr>
        <w:pStyle w:val="a3"/>
        <w:ind w:left="0" w:firstLine="708"/>
        <w:jc w:val="both"/>
        <w:rPr>
          <w:b/>
          <w:u w:val="single"/>
        </w:rPr>
      </w:pPr>
      <w:r w:rsidRPr="00B847B6">
        <w:rPr>
          <w:b/>
        </w:rPr>
        <w:t xml:space="preserve">3. </w:t>
      </w:r>
      <w:r w:rsidR="0046416B" w:rsidRPr="00B847B6">
        <w:rPr>
          <w:b/>
        </w:rPr>
        <w:t>Что проводилось (какая методика использовалась)?</w:t>
      </w:r>
      <w:r w:rsidR="002054B6" w:rsidRPr="00B847B6">
        <w:rPr>
          <w:b/>
        </w:rPr>
        <w:t xml:space="preserve"> </w:t>
      </w:r>
      <w:r w:rsidR="002054B6" w:rsidRPr="00B847B6">
        <w:rPr>
          <w:b/>
          <w:u w:val="single"/>
        </w:rPr>
        <w:t>Дискуссия с предварительной работой в малых группах по технологии «Аквариум».</w:t>
      </w:r>
    </w:p>
    <w:p w:rsidR="00AE6B2A" w:rsidRPr="00B847B6" w:rsidRDefault="00C556A5" w:rsidP="00B847B6">
      <w:pPr>
        <w:pStyle w:val="a3"/>
        <w:ind w:left="0" w:firstLine="708"/>
        <w:jc w:val="both"/>
      </w:pPr>
      <w:r w:rsidRPr="00B847B6">
        <w:rPr>
          <w:b/>
        </w:rPr>
        <w:t>4.</w:t>
      </w:r>
      <w:r w:rsidRPr="00B847B6">
        <w:t xml:space="preserve"> </w:t>
      </w:r>
      <w:r w:rsidR="00AE6B2A" w:rsidRPr="00B847B6">
        <w:t xml:space="preserve">Работа проводилась в </w:t>
      </w:r>
      <w:r w:rsidR="00AE6B2A" w:rsidRPr="00B847B6">
        <w:rPr>
          <w:b/>
        </w:rPr>
        <w:t>7</w:t>
      </w:r>
      <w:proofErr w:type="gramStart"/>
      <w:r w:rsidR="00AE6B2A" w:rsidRPr="00B847B6">
        <w:rPr>
          <w:b/>
        </w:rPr>
        <w:t xml:space="preserve"> Б</w:t>
      </w:r>
      <w:proofErr w:type="gramEnd"/>
      <w:r w:rsidR="00AE6B2A" w:rsidRPr="00B847B6">
        <w:rPr>
          <w:b/>
        </w:rPr>
        <w:t xml:space="preserve"> классе</w:t>
      </w:r>
      <w:r w:rsidR="00AE6B2A" w:rsidRPr="00B847B6">
        <w:t xml:space="preserve">, участвовало </w:t>
      </w:r>
      <w:r w:rsidR="00AE6B2A" w:rsidRPr="00B847B6">
        <w:rPr>
          <w:b/>
        </w:rPr>
        <w:t>18 учеников.</w:t>
      </w:r>
    </w:p>
    <w:p w:rsidR="00AE6B2A" w:rsidRPr="00B847B6" w:rsidRDefault="00C556A5" w:rsidP="00B847B6">
      <w:pPr>
        <w:pStyle w:val="a3"/>
        <w:ind w:left="0" w:firstLine="708"/>
        <w:jc w:val="both"/>
        <w:rPr>
          <w:b/>
        </w:rPr>
      </w:pPr>
      <w:r w:rsidRPr="00B847B6">
        <w:rPr>
          <w:b/>
        </w:rPr>
        <w:t xml:space="preserve">5. </w:t>
      </w:r>
      <w:r w:rsidR="00E42F69" w:rsidRPr="00B847B6">
        <w:rPr>
          <w:b/>
        </w:rPr>
        <w:t xml:space="preserve">Почему выбрана именно эта форма работы? </w:t>
      </w:r>
      <w:r w:rsidR="00E42F69" w:rsidRPr="00B847B6">
        <w:t>Данная форма работы была выбрана потому, что она развивает умение общаться, слушать, коллективно решать проблемы, достигать взаимопонимания. В работу вовлекаются практически все учащиеся: у слабых учеников снимается страх перед неудачами, знания более сильных ребят становятся прочнее. Активизируется познавательная деятельность, развиваются рефлексивные навыки.</w:t>
      </w:r>
    </w:p>
    <w:p w:rsidR="00E42F69" w:rsidRPr="00B847B6" w:rsidRDefault="00C556A5" w:rsidP="00B847B6">
      <w:pPr>
        <w:pStyle w:val="a3"/>
        <w:ind w:left="0" w:firstLine="708"/>
        <w:jc w:val="both"/>
        <w:rPr>
          <w:b/>
        </w:rPr>
      </w:pPr>
      <w:r w:rsidRPr="00B847B6">
        <w:rPr>
          <w:b/>
        </w:rPr>
        <w:t xml:space="preserve">6. </w:t>
      </w:r>
      <w:r w:rsidR="00E42F69" w:rsidRPr="00B847B6">
        <w:rPr>
          <w:b/>
        </w:rPr>
        <w:t>Какие интеллектуальные и коммуникативные навыки планировалось развивать?</w:t>
      </w:r>
      <w:r w:rsidR="00984B90" w:rsidRPr="00B847B6">
        <w:rPr>
          <w:b/>
        </w:rPr>
        <w:t xml:space="preserve"> 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Планировалось развивать следующие умения и навыки: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1. Интеллектуальные: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умение собирать, анализировать, сравнивать, обобщать и классифицировать разнообразную информацию;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выдвигать гипотезы и аргументировано доказывать свое мнение, сравнивать различные точки зрения на решение одной проблемы;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устанавливать причинно-следственные связи, проводить аналогии.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2. Коммуникативные: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вступать в общение с целью быть понятым, распределять работу при совместной деятельности;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выражать свои мысли и выступать перед аудиторией; задавать уточняющие вопросы, слушать друг друга;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вести дискуссию, аргументировать, доказывать;</w:t>
      </w:r>
    </w:p>
    <w:p w:rsidR="00984B90" w:rsidRPr="00B847B6" w:rsidRDefault="00984B90" w:rsidP="00B847B6">
      <w:pPr>
        <w:pStyle w:val="a3"/>
        <w:ind w:left="0"/>
        <w:jc w:val="both"/>
      </w:pPr>
      <w:r w:rsidRPr="00B847B6">
        <w:t>- создавать письменные высказывания.</w:t>
      </w:r>
    </w:p>
    <w:p w:rsidR="00C556A5" w:rsidRPr="00B847B6" w:rsidRDefault="00C556A5" w:rsidP="00B847B6">
      <w:pPr>
        <w:pStyle w:val="a3"/>
        <w:ind w:left="0" w:firstLine="708"/>
        <w:jc w:val="both"/>
        <w:rPr>
          <w:b/>
        </w:rPr>
      </w:pPr>
      <w:r w:rsidRPr="00B847B6">
        <w:rPr>
          <w:b/>
        </w:rPr>
        <w:t xml:space="preserve">7. Было ли предварительное задание, подготавливающее к работе? </w:t>
      </w:r>
    </w:p>
    <w:p w:rsidR="00C556A5" w:rsidRPr="00B847B6" w:rsidRDefault="00C556A5" w:rsidP="00B847B6">
      <w:pPr>
        <w:pStyle w:val="a3"/>
        <w:ind w:left="0"/>
        <w:jc w:val="both"/>
      </w:pPr>
      <w:r w:rsidRPr="00B847B6">
        <w:t>Накануне учащимся были даны два задания к предстоящему уроку:</w:t>
      </w:r>
    </w:p>
    <w:p w:rsidR="00C556A5" w:rsidRPr="00B847B6" w:rsidRDefault="00C556A5" w:rsidP="00B847B6">
      <w:pPr>
        <w:pStyle w:val="a3"/>
        <w:ind w:left="0"/>
        <w:jc w:val="both"/>
      </w:pPr>
      <w:r w:rsidRPr="00B847B6">
        <w:t xml:space="preserve">1. Прочитать </w:t>
      </w:r>
      <w:r w:rsidR="004D2C81" w:rsidRPr="00B847B6">
        <w:t xml:space="preserve">«Легенду о </w:t>
      </w:r>
      <w:proofErr w:type="spellStart"/>
      <w:r w:rsidR="004D2C81" w:rsidRPr="00B847B6">
        <w:t>Данко</w:t>
      </w:r>
      <w:proofErr w:type="spellEnd"/>
      <w:r w:rsidR="004D2C81" w:rsidRPr="00B847B6">
        <w:t>»</w:t>
      </w:r>
      <w:r w:rsidRPr="00B847B6">
        <w:t xml:space="preserve"> из рассказа А. М. Гор</w:t>
      </w:r>
      <w:r w:rsidR="004D2C81" w:rsidRPr="00B847B6">
        <w:t xml:space="preserve">ького «Старуха </w:t>
      </w:r>
      <w:proofErr w:type="spellStart"/>
      <w:r w:rsidR="004D2C81" w:rsidRPr="00B847B6">
        <w:t>Изергиль</w:t>
      </w:r>
      <w:proofErr w:type="spellEnd"/>
      <w:r w:rsidR="004D2C81" w:rsidRPr="00B847B6">
        <w:t>»</w:t>
      </w:r>
      <w:r w:rsidRPr="00B847B6">
        <w:t>.</w:t>
      </w:r>
    </w:p>
    <w:p w:rsidR="00C556A5" w:rsidRPr="00B847B6" w:rsidRDefault="00C556A5" w:rsidP="00B847B6">
      <w:pPr>
        <w:pStyle w:val="a3"/>
        <w:ind w:left="0"/>
        <w:jc w:val="both"/>
      </w:pPr>
      <w:r w:rsidRPr="00B847B6">
        <w:t>2. Написать небольшое сочинение на тему: «Что такое, в твоем понимании, подвиг?».</w:t>
      </w:r>
    </w:p>
    <w:p w:rsidR="00EB702F" w:rsidRPr="00B847B6" w:rsidRDefault="00C556A5" w:rsidP="00B847B6">
      <w:pPr>
        <w:pStyle w:val="a3"/>
        <w:ind w:left="0" w:firstLine="708"/>
        <w:jc w:val="both"/>
      </w:pPr>
      <w:r w:rsidRPr="00B847B6">
        <w:rPr>
          <w:b/>
        </w:rPr>
        <w:t xml:space="preserve">8. </w:t>
      </w:r>
      <w:r w:rsidR="00EB702F" w:rsidRPr="00B847B6">
        <w:rPr>
          <w:b/>
        </w:rPr>
        <w:t xml:space="preserve">Организация пространства. </w:t>
      </w:r>
      <w:r w:rsidRPr="00B847B6">
        <w:t>Перед уроком столы были сдвинуты попарно, чтобы группы могли расположиться вокруг них.</w:t>
      </w:r>
    </w:p>
    <w:p w:rsidR="00EB702F" w:rsidRPr="00B847B6" w:rsidRDefault="00EB702F" w:rsidP="00B847B6">
      <w:pPr>
        <w:pStyle w:val="a3"/>
        <w:ind w:left="0" w:firstLine="708"/>
        <w:jc w:val="both"/>
        <w:rPr>
          <w:b/>
        </w:rPr>
      </w:pPr>
      <w:r w:rsidRPr="00B847B6">
        <w:rPr>
          <w:b/>
        </w:rPr>
        <w:t>9.</w:t>
      </w:r>
      <w:r w:rsidRPr="00B847B6">
        <w:t xml:space="preserve"> </w:t>
      </w:r>
      <w:r w:rsidRPr="00B847B6">
        <w:rPr>
          <w:b/>
        </w:rPr>
        <w:t xml:space="preserve">Как было организовано начало работы? </w:t>
      </w:r>
    </w:p>
    <w:p w:rsidR="00EB702F" w:rsidRPr="00B847B6" w:rsidRDefault="003459FA" w:rsidP="00B847B6">
      <w:pPr>
        <w:pStyle w:val="a3"/>
        <w:ind w:left="0"/>
        <w:jc w:val="both"/>
      </w:pPr>
      <w:r w:rsidRPr="00B847B6">
        <w:t>а) Н</w:t>
      </w:r>
      <w:r w:rsidR="00EB702F" w:rsidRPr="00B847B6">
        <w:t>а доске записана основная про</w:t>
      </w:r>
      <w:r w:rsidR="007A0EB5" w:rsidRPr="00B847B6">
        <w:t xml:space="preserve">блема дискуссии: «Как вы поняли смысл легенды о </w:t>
      </w:r>
      <w:proofErr w:type="spellStart"/>
      <w:r w:rsidR="007A0EB5" w:rsidRPr="00B847B6">
        <w:t>Данко</w:t>
      </w:r>
      <w:proofErr w:type="spellEnd"/>
      <w:r w:rsidR="007A0EB5" w:rsidRPr="00B847B6">
        <w:t>?</w:t>
      </w:r>
      <w:r w:rsidR="00EB702F" w:rsidRPr="00B847B6">
        <w:t>»</w:t>
      </w:r>
      <w:r w:rsidRPr="00B847B6">
        <w:t>.</w:t>
      </w:r>
    </w:p>
    <w:p w:rsidR="00EB702F" w:rsidRPr="00B847B6" w:rsidRDefault="003459FA" w:rsidP="00B847B6">
      <w:pPr>
        <w:pStyle w:val="a3"/>
        <w:ind w:left="0"/>
        <w:jc w:val="both"/>
      </w:pPr>
      <w:r w:rsidRPr="00B847B6">
        <w:t>б) У</w:t>
      </w:r>
      <w:r w:rsidR="00EB702F" w:rsidRPr="00B847B6">
        <w:t>чащиеся делятся на три группы по 6 человек (испол</w:t>
      </w:r>
      <w:r w:rsidR="004D2C81" w:rsidRPr="00B847B6">
        <w:t>ьзуется технология «Градусник») с учетом</w:t>
      </w:r>
      <w:r w:rsidR="00EB702F" w:rsidRPr="00B847B6">
        <w:t xml:space="preserve"> ответа на вопрос: «Разумен</w:t>
      </w:r>
      <w:r w:rsidRPr="00B847B6">
        <w:t xml:space="preserve"> или неразумен поступок </w:t>
      </w:r>
      <w:proofErr w:type="spellStart"/>
      <w:r w:rsidRPr="00B847B6">
        <w:t>Данко</w:t>
      </w:r>
      <w:proofErr w:type="spellEnd"/>
      <w:r w:rsidRPr="00B847B6">
        <w:t>?»:</w:t>
      </w:r>
      <w:r w:rsidR="00EB702F" w:rsidRPr="00B847B6">
        <w:t xml:space="preserve"> </w:t>
      </w:r>
    </w:p>
    <w:p w:rsidR="00EB702F" w:rsidRPr="00B847B6" w:rsidRDefault="00EB702F" w:rsidP="00B847B6">
      <w:pPr>
        <w:pStyle w:val="a3"/>
        <w:ind w:left="0" w:firstLine="696"/>
        <w:jc w:val="both"/>
      </w:pPr>
      <w:r w:rsidRPr="00B847B6">
        <w:t xml:space="preserve">1-ая группа – поступок </w:t>
      </w:r>
      <w:proofErr w:type="spellStart"/>
      <w:r w:rsidRPr="00B847B6">
        <w:t>Данко</w:t>
      </w:r>
      <w:proofErr w:type="spellEnd"/>
      <w:r w:rsidRPr="00B847B6">
        <w:t xml:space="preserve"> разумен на 100 %;</w:t>
      </w:r>
    </w:p>
    <w:p w:rsidR="00EB702F" w:rsidRPr="00B847B6" w:rsidRDefault="00EB702F" w:rsidP="00B847B6">
      <w:pPr>
        <w:pStyle w:val="a3"/>
        <w:ind w:left="0" w:firstLine="696"/>
        <w:jc w:val="both"/>
      </w:pPr>
      <w:r w:rsidRPr="00B847B6">
        <w:t xml:space="preserve">2-ая группа – поступок </w:t>
      </w:r>
      <w:proofErr w:type="spellStart"/>
      <w:r w:rsidRPr="00B847B6">
        <w:t>Данко</w:t>
      </w:r>
      <w:proofErr w:type="spellEnd"/>
      <w:r w:rsidRPr="00B847B6">
        <w:t xml:space="preserve"> абсолютно неразумен и лишен смысла;</w:t>
      </w:r>
    </w:p>
    <w:p w:rsidR="0059292D" w:rsidRPr="00B847B6" w:rsidRDefault="00EB702F" w:rsidP="00B847B6">
      <w:pPr>
        <w:pStyle w:val="a3"/>
        <w:ind w:left="0" w:firstLine="696"/>
        <w:jc w:val="both"/>
      </w:pPr>
      <w:r w:rsidRPr="00B847B6">
        <w:t>3-ья группа – нейтралы, занявш</w:t>
      </w:r>
      <w:r w:rsidR="005C1B0A" w:rsidRPr="00B847B6">
        <w:t>и</w:t>
      </w:r>
      <w:r w:rsidRPr="00B847B6">
        <w:t>е</w:t>
      </w:r>
      <w:r w:rsidR="004D2C81" w:rsidRPr="00B847B6">
        <w:t xml:space="preserve"> среднюю позицию</w:t>
      </w:r>
      <w:r w:rsidR="005C1B0A" w:rsidRPr="00B847B6">
        <w:t>.</w:t>
      </w:r>
    </w:p>
    <w:p w:rsidR="005C1B0A" w:rsidRPr="00B847B6" w:rsidRDefault="005C1B0A" w:rsidP="00B847B6">
      <w:pPr>
        <w:spacing w:after="0"/>
        <w:ind w:firstLine="708"/>
        <w:jc w:val="both"/>
        <w:rPr>
          <w:b/>
        </w:rPr>
      </w:pPr>
      <w:r w:rsidRPr="00B847B6">
        <w:rPr>
          <w:b/>
        </w:rPr>
        <w:t>10. Краткое описание хода работы (как все прошло, какие идеи высказывались?).</w:t>
      </w:r>
    </w:p>
    <w:p w:rsidR="00D32997" w:rsidRDefault="006C6A2E" w:rsidP="00B847B6">
      <w:pPr>
        <w:spacing w:after="0"/>
        <w:jc w:val="both"/>
        <w:rPr>
          <w:b/>
        </w:rPr>
      </w:pPr>
      <w:r w:rsidRPr="00B847B6">
        <w:tab/>
        <w:t>а) Вступительное слово учителя об А. М. Горьком и героях его произведения.</w:t>
      </w:r>
      <w:r w:rsidR="003459FA" w:rsidRPr="00B847B6">
        <w:t xml:space="preserve"> Став</w:t>
      </w:r>
      <w:r w:rsidR="00D32997" w:rsidRPr="00B847B6">
        <w:t>я</w:t>
      </w:r>
      <w:r w:rsidR="003459FA" w:rsidRPr="00B847B6">
        <w:t>тся проблемны</w:t>
      </w:r>
      <w:r w:rsidR="00D32997" w:rsidRPr="00B847B6">
        <w:t>е</w:t>
      </w:r>
      <w:r w:rsidR="003459FA" w:rsidRPr="00B847B6">
        <w:t xml:space="preserve"> вопрос</w:t>
      </w:r>
      <w:r w:rsidR="00D32997" w:rsidRPr="00B847B6">
        <w:t>ы</w:t>
      </w:r>
      <w:r w:rsidR="003459FA" w:rsidRPr="00B847B6">
        <w:t xml:space="preserve">: «Можно ли считать </w:t>
      </w:r>
      <w:proofErr w:type="spellStart"/>
      <w:r w:rsidR="003459FA" w:rsidRPr="00B847B6">
        <w:t>Данко</w:t>
      </w:r>
      <w:proofErr w:type="spellEnd"/>
      <w:r w:rsidR="003459FA" w:rsidRPr="00B847B6">
        <w:t xml:space="preserve"> героем? Как </w:t>
      </w:r>
      <w:r w:rsidR="00D32997" w:rsidRPr="00B847B6">
        <w:t>в</w:t>
      </w:r>
      <w:r w:rsidR="003459FA" w:rsidRPr="00B847B6">
        <w:t xml:space="preserve">ы поняли смысл легенды о </w:t>
      </w:r>
      <w:proofErr w:type="spellStart"/>
      <w:r w:rsidR="00D32997" w:rsidRPr="00B847B6">
        <w:t>Данко</w:t>
      </w:r>
      <w:proofErr w:type="spellEnd"/>
      <w:r w:rsidR="004D2C81" w:rsidRPr="00B847B6">
        <w:t>? Всегда ли в жизни есть</w:t>
      </w:r>
      <w:r w:rsidR="00D32997" w:rsidRPr="00B847B6">
        <w:t xml:space="preserve"> </w:t>
      </w:r>
      <w:r w:rsidR="004D2C81" w:rsidRPr="00B847B6">
        <w:t>место подвигу</w:t>
      </w:r>
      <w:r w:rsidR="00D32997" w:rsidRPr="00B847B6">
        <w:t>?</w:t>
      </w:r>
      <w:r w:rsidR="003459FA" w:rsidRPr="00B847B6">
        <w:t>».</w:t>
      </w:r>
      <w:r w:rsidR="003459FA" w:rsidRPr="00B847B6">
        <w:rPr>
          <w:b/>
        </w:rPr>
        <w:t xml:space="preserve"> </w:t>
      </w:r>
      <w:r w:rsidR="00D32997" w:rsidRPr="00B847B6">
        <w:rPr>
          <w:b/>
        </w:rPr>
        <w:t xml:space="preserve"> </w:t>
      </w:r>
    </w:p>
    <w:p w:rsidR="00B847B6" w:rsidRDefault="00B847B6" w:rsidP="00B847B6">
      <w:pPr>
        <w:spacing w:after="0"/>
        <w:jc w:val="both"/>
        <w:rPr>
          <w:b/>
        </w:rPr>
      </w:pPr>
    </w:p>
    <w:p w:rsidR="00B847B6" w:rsidRDefault="00B847B6" w:rsidP="00B847B6">
      <w:pPr>
        <w:spacing w:after="0"/>
        <w:jc w:val="both"/>
        <w:rPr>
          <w:b/>
        </w:rPr>
      </w:pPr>
    </w:p>
    <w:p w:rsidR="004D62E9" w:rsidRDefault="004D62E9" w:rsidP="00096814">
      <w:pPr>
        <w:spacing w:after="0"/>
        <w:jc w:val="both"/>
        <w:rPr>
          <w:b/>
          <w:i/>
        </w:rPr>
      </w:pPr>
    </w:p>
    <w:p w:rsidR="006C6A2E" w:rsidRPr="00B847B6" w:rsidRDefault="00D32997" w:rsidP="00B847B6">
      <w:pPr>
        <w:spacing w:after="0"/>
        <w:ind w:firstLine="708"/>
        <w:jc w:val="both"/>
        <w:rPr>
          <w:i/>
        </w:rPr>
      </w:pPr>
      <w:r w:rsidRPr="00B847B6">
        <w:rPr>
          <w:b/>
          <w:i/>
        </w:rPr>
        <w:t>(</w:t>
      </w:r>
      <w:proofErr w:type="spellStart"/>
      <w:r w:rsidRPr="00B847B6">
        <w:rPr>
          <w:i/>
        </w:rPr>
        <w:t>Карточки-напоминалки</w:t>
      </w:r>
      <w:proofErr w:type="spellEnd"/>
      <w:r w:rsidRPr="00B847B6">
        <w:rPr>
          <w:i/>
        </w:rPr>
        <w:t xml:space="preserve"> с данными вопросами находятся на столах каждой из групп).</w:t>
      </w:r>
    </w:p>
    <w:p w:rsidR="00715161" w:rsidRPr="00B847B6" w:rsidRDefault="006C6A2E" w:rsidP="00B847B6">
      <w:pPr>
        <w:spacing w:after="0"/>
        <w:ind w:firstLine="708"/>
        <w:jc w:val="both"/>
      </w:pPr>
      <w:r w:rsidRPr="00B847B6">
        <w:t>б</w:t>
      </w:r>
      <w:r w:rsidR="005938B0" w:rsidRPr="00B847B6">
        <w:t>) Участники каждой группы изучают написанные дома сочинения о подвиге и отбирают лучш</w:t>
      </w:r>
      <w:r w:rsidR="00715161" w:rsidRPr="00B847B6">
        <w:t>ую, по их мнению</w:t>
      </w:r>
      <w:r w:rsidR="00516EC9" w:rsidRPr="00B847B6">
        <w:t>,</w:t>
      </w:r>
      <w:r w:rsidR="00715161" w:rsidRPr="00B847B6">
        <w:t xml:space="preserve"> работу</w:t>
      </w:r>
      <w:r w:rsidR="005938B0" w:rsidRPr="00B847B6">
        <w:t>, котор</w:t>
      </w:r>
      <w:r w:rsidR="00715161" w:rsidRPr="00B847B6">
        <w:t>ая в дальнейшем</w:t>
      </w:r>
      <w:r w:rsidR="005938B0" w:rsidRPr="00B847B6">
        <w:t xml:space="preserve"> и будет началом выступления каждой из групп. Отобранное сочинение </w:t>
      </w:r>
      <w:r w:rsidR="00516EC9" w:rsidRPr="00B847B6">
        <w:t xml:space="preserve">общим решением </w:t>
      </w:r>
      <w:r w:rsidR="005938B0" w:rsidRPr="00B847B6">
        <w:t xml:space="preserve">может быть дополнено высказываниями из работ других учащихся данной группы. </w:t>
      </w:r>
    </w:p>
    <w:p w:rsidR="005C1B0A" w:rsidRPr="00B847B6" w:rsidRDefault="006C6A2E" w:rsidP="00B847B6">
      <w:pPr>
        <w:spacing w:after="0"/>
        <w:ind w:firstLine="708"/>
        <w:jc w:val="both"/>
      </w:pPr>
      <w:r w:rsidRPr="00B847B6">
        <w:t>в</w:t>
      </w:r>
      <w:r w:rsidR="00715161" w:rsidRPr="00B847B6">
        <w:t>) К</w:t>
      </w:r>
      <w:r w:rsidR="005C1B0A" w:rsidRPr="00B847B6">
        <w:t xml:space="preserve">аждая группа обсуждает поставленную проблему и </w:t>
      </w:r>
      <w:r w:rsidR="00516EC9" w:rsidRPr="00B847B6">
        <w:t xml:space="preserve">определяет </w:t>
      </w:r>
      <w:r w:rsidR="005938B0" w:rsidRPr="00B847B6">
        <w:t>свою точку зрения</w:t>
      </w:r>
      <w:r w:rsidR="00516EC9" w:rsidRPr="00B847B6">
        <w:t xml:space="preserve"> </w:t>
      </w:r>
      <w:proofErr w:type="gramStart"/>
      <w:r w:rsidR="00516EC9" w:rsidRPr="00B847B6">
        <w:t>на</w:t>
      </w:r>
      <w:proofErr w:type="gramEnd"/>
      <w:r w:rsidR="00516EC9" w:rsidRPr="00B847B6">
        <w:t xml:space="preserve"> неё</w:t>
      </w:r>
      <w:r w:rsidR="005938B0" w:rsidRPr="00B847B6">
        <w:t>, выбирает своего представителя</w:t>
      </w:r>
      <w:r w:rsidR="00715161" w:rsidRPr="00B847B6">
        <w:t xml:space="preserve"> (оратора)</w:t>
      </w:r>
      <w:r w:rsidR="00516EC9" w:rsidRPr="00B847B6">
        <w:t xml:space="preserve">, который будет </w:t>
      </w:r>
      <w:proofErr w:type="gramStart"/>
      <w:r w:rsidR="00516EC9" w:rsidRPr="00B847B6">
        <w:t>отражать и отстаивать</w:t>
      </w:r>
      <w:proofErr w:type="gramEnd"/>
      <w:r w:rsidR="00516EC9" w:rsidRPr="00B847B6">
        <w:t xml:space="preserve"> позицию группы перед другими участниками. </w:t>
      </w:r>
      <w:r w:rsidR="005938B0" w:rsidRPr="00B847B6">
        <w:t xml:space="preserve"> Представител</w:t>
      </w:r>
      <w:r w:rsidR="004D2C81" w:rsidRPr="00B847B6">
        <w:t>и рассаживаются в центре класса</w:t>
      </w:r>
      <w:r w:rsidR="005938B0" w:rsidRPr="00B847B6">
        <w:t xml:space="preserve"> и начинают обсуждать проблему между собой. Остальные участники дискуссии внимательно слушают обсуждение, особенно высказывания своего представителя. Если члены группы не согласны с ними или хотят подсказать своему представителю новые аргументы, они посылают ему записку. Если группе не нравится, как выступает её представитель, она может заменить его другим. Если же</w:t>
      </w:r>
      <w:r w:rsidR="00715161" w:rsidRPr="00B847B6">
        <w:t xml:space="preserve"> сам представитель в затруднении, он может взять тайм-аут и посоветоваться со своей группой.</w:t>
      </w:r>
    </w:p>
    <w:p w:rsidR="005F6EB2" w:rsidRPr="00B847B6" w:rsidRDefault="005F6EB2" w:rsidP="00B847B6">
      <w:pPr>
        <w:spacing w:after="0"/>
        <w:ind w:firstLine="708"/>
        <w:jc w:val="both"/>
      </w:pPr>
      <w:r w:rsidRPr="00B847B6">
        <w:t>В ходе обсуждения были высказаны следующие идеи:</w:t>
      </w:r>
    </w:p>
    <w:p w:rsidR="005F6EB2" w:rsidRPr="00B847B6" w:rsidRDefault="005F6EB2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 xml:space="preserve">- </w:t>
      </w:r>
      <w:proofErr w:type="spellStart"/>
      <w:r w:rsidRPr="00B847B6">
        <w:rPr>
          <w:i/>
        </w:rPr>
        <w:t>Данко</w:t>
      </w:r>
      <w:proofErr w:type="spellEnd"/>
      <w:r w:rsidRPr="00B847B6">
        <w:rPr>
          <w:i/>
        </w:rPr>
        <w:t xml:space="preserve"> – романтический герой, он обладает большой силой воли и решительностью;</w:t>
      </w:r>
    </w:p>
    <w:p w:rsidR="005F6EB2" w:rsidRPr="00B847B6" w:rsidRDefault="005F6EB2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 xml:space="preserve">- </w:t>
      </w:r>
      <w:proofErr w:type="spellStart"/>
      <w:r w:rsidR="00656E1E" w:rsidRPr="00B847B6">
        <w:rPr>
          <w:i/>
        </w:rPr>
        <w:t>Данко</w:t>
      </w:r>
      <w:proofErr w:type="spellEnd"/>
      <w:r w:rsidR="00656E1E" w:rsidRPr="00B847B6">
        <w:rPr>
          <w:i/>
        </w:rPr>
        <w:t xml:space="preserve"> </w:t>
      </w:r>
      <w:proofErr w:type="gramStart"/>
      <w:r w:rsidR="00656E1E" w:rsidRPr="00B847B6">
        <w:rPr>
          <w:i/>
        </w:rPr>
        <w:t>способен</w:t>
      </w:r>
      <w:proofErr w:type="gramEnd"/>
      <w:r w:rsidR="00656E1E" w:rsidRPr="00B847B6">
        <w:rPr>
          <w:i/>
        </w:rPr>
        <w:t xml:space="preserve"> на самопожертвование, умеет любить бескорыстно;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>- Герой А. М. Горького готов на подвиг во имя любви к людям;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 xml:space="preserve">- Героизм </w:t>
      </w:r>
      <w:proofErr w:type="spellStart"/>
      <w:r w:rsidRPr="00B847B6">
        <w:rPr>
          <w:i/>
        </w:rPr>
        <w:t>Данко</w:t>
      </w:r>
      <w:proofErr w:type="spellEnd"/>
      <w:r w:rsidRPr="00B847B6">
        <w:rPr>
          <w:i/>
        </w:rPr>
        <w:t xml:space="preserve"> проявляется в том, что он не бежит от своего слабого окружения, а отдает себя жалким созданиям, для того чтобы пробудить в них свет;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>- Одни выбирают жизнь во имя своего самосохранения, другие – ради людей. Другие и есть герои;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 xml:space="preserve">- </w:t>
      </w:r>
      <w:proofErr w:type="spellStart"/>
      <w:r w:rsidRPr="00B847B6">
        <w:rPr>
          <w:i/>
        </w:rPr>
        <w:t>Данко</w:t>
      </w:r>
      <w:proofErr w:type="spellEnd"/>
      <w:r w:rsidRPr="00B847B6">
        <w:rPr>
          <w:i/>
        </w:rPr>
        <w:t xml:space="preserve"> – герой, потому что он способен испытывать счастье от достижения своей цели;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>- Подвиг должен совершаться в разумных пределах. Нельзя требовать героизма ото всех;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>- Можно не совершить подвиг самому, но уважать героизм другого должен каждый;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 xml:space="preserve">- Очень важно быть готовым к подвигу, для этого необходимы те черты характера, которые присущи </w:t>
      </w:r>
      <w:proofErr w:type="spellStart"/>
      <w:r w:rsidRPr="00B847B6">
        <w:rPr>
          <w:i/>
        </w:rPr>
        <w:t>Данко</w:t>
      </w:r>
      <w:proofErr w:type="spellEnd"/>
      <w:r w:rsidRPr="00B847B6">
        <w:rPr>
          <w:i/>
        </w:rPr>
        <w:t>;</w:t>
      </w:r>
    </w:p>
    <w:p w:rsidR="00656E1E" w:rsidRPr="00B847B6" w:rsidRDefault="00656E1E" w:rsidP="00B847B6">
      <w:pPr>
        <w:spacing w:after="0"/>
        <w:ind w:firstLine="708"/>
        <w:jc w:val="both"/>
        <w:rPr>
          <w:i/>
        </w:rPr>
      </w:pPr>
      <w:r w:rsidRPr="00B847B6">
        <w:rPr>
          <w:i/>
        </w:rPr>
        <w:t xml:space="preserve">- Смысл легенды о </w:t>
      </w:r>
      <w:proofErr w:type="spellStart"/>
      <w:r w:rsidRPr="00B847B6">
        <w:rPr>
          <w:i/>
        </w:rPr>
        <w:t>Данко</w:t>
      </w:r>
      <w:proofErr w:type="spellEnd"/>
      <w:r w:rsidRPr="00B847B6">
        <w:rPr>
          <w:i/>
        </w:rPr>
        <w:t xml:space="preserve"> – прославление подвига;</w:t>
      </w:r>
    </w:p>
    <w:p w:rsidR="00715161" w:rsidRPr="00B847B6" w:rsidRDefault="006C6A2E" w:rsidP="00B847B6">
      <w:pPr>
        <w:spacing w:after="0"/>
        <w:ind w:firstLine="708"/>
        <w:jc w:val="both"/>
      </w:pPr>
      <w:r w:rsidRPr="00B847B6">
        <w:t>г</w:t>
      </w:r>
      <w:r w:rsidR="00715161" w:rsidRPr="00B847B6">
        <w:t xml:space="preserve">) Подведение итогов урока (учебной дискуссии). </w:t>
      </w:r>
      <w:r w:rsidR="00152121" w:rsidRPr="00B847B6">
        <w:t>Учитель систематизирует выводы учащихся и подводит общий итог совместной деятельности, оценивает работу</w:t>
      </w:r>
      <w:r w:rsidR="00715161" w:rsidRPr="00B847B6">
        <w:t xml:space="preserve"> ораторов групп и наиболее активных участников, которые сделали во время дискуссии </w:t>
      </w:r>
      <w:r w:rsidR="004D2C81" w:rsidRPr="00B847B6">
        <w:t>существенные</w:t>
      </w:r>
      <w:r w:rsidR="002E4208" w:rsidRPr="00B847B6">
        <w:t xml:space="preserve"> </w:t>
      </w:r>
      <w:r w:rsidR="004D2C81" w:rsidRPr="00B847B6">
        <w:t>замечания</w:t>
      </w:r>
      <w:r w:rsidR="00152121" w:rsidRPr="00B847B6">
        <w:t>, выявили противоречие либо</w:t>
      </w:r>
      <w:r w:rsidR="002E4208" w:rsidRPr="00B847B6">
        <w:t xml:space="preserve"> подсказали новые аргументы.</w:t>
      </w:r>
      <w:r w:rsidR="00715161" w:rsidRPr="00B847B6">
        <w:t xml:space="preserve">  </w:t>
      </w:r>
      <w:r w:rsidR="007A0EB5" w:rsidRPr="00B847B6">
        <w:t>Благодарит всех учащихся за участие в дискуссии.</w:t>
      </w:r>
    </w:p>
    <w:p w:rsidR="00715161" w:rsidRPr="00B847B6" w:rsidRDefault="006C6A2E" w:rsidP="00B847B6">
      <w:pPr>
        <w:spacing w:after="0"/>
        <w:ind w:firstLine="708"/>
        <w:jc w:val="both"/>
      </w:pPr>
      <w:r w:rsidRPr="00B847B6">
        <w:t>д</w:t>
      </w:r>
      <w:r w:rsidR="00715161" w:rsidRPr="00B847B6">
        <w:t>) Домашнее задание. Написать сочинение-рассуждение на тему «</w:t>
      </w:r>
      <w:proofErr w:type="spellStart"/>
      <w:r w:rsidR="00715161" w:rsidRPr="00B847B6">
        <w:t>Данко</w:t>
      </w:r>
      <w:proofErr w:type="spellEnd"/>
      <w:r w:rsidR="00715161" w:rsidRPr="00B847B6">
        <w:t xml:space="preserve"> нашего времени. Кто он?»</w:t>
      </w:r>
    </w:p>
    <w:p w:rsidR="005C1B0A" w:rsidRPr="00B847B6" w:rsidRDefault="005C1B0A" w:rsidP="00B847B6">
      <w:pPr>
        <w:spacing w:after="0"/>
        <w:jc w:val="both"/>
        <w:rPr>
          <w:b/>
        </w:rPr>
      </w:pPr>
      <w:r w:rsidRPr="00B847B6">
        <w:rPr>
          <w:b/>
        </w:rPr>
        <w:tab/>
        <w:t>11. Как вели себя дети (активность, дисциплина)?</w:t>
      </w:r>
    </w:p>
    <w:p w:rsidR="00656E1E" w:rsidRPr="00B847B6" w:rsidRDefault="00D65E01" w:rsidP="00B847B6">
      <w:pPr>
        <w:spacing w:after="0"/>
        <w:jc w:val="both"/>
      </w:pPr>
      <w:r w:rsidRPr="00B847B6">
        <w:rPr>
          <w:b/>
        </w:rPr>
        <w:tab/>
      </w:r>
      <w:r w:rsidRPr="00B847B6">
        <w:t>В ходе дискуссии учащиеся вели себя достаточно активно, соблюдали правила поведения в дискуссии, выработанные ранее и вывешенные на стенде в кабинете русского языка и литературы.</w:t>
      </w:r>
    </w:p>
    <w:p w:rsidR="005F6EB2" w:rsidRPr="00B847B6" w:rsidRDefault="005C1B0A" w:rsidP="00B847B6">
      <w:pPr>
        <w:spacing w:after="0"/>
        <w:jc w:val="both"/>
        <w:rPr>
          <w:b/>
        </w:rPr>
      </w:pPr>
      <w:r w:rsidRPr="00B847B6">
        <w:rPr>
          <w:b/>
        </w:rPr>
        <w:tab/>
        <w:t>12. К каким выводам пришли дети? Как это соотносится с планом изучения произведения?</w:t>
      </w:r>
    </w:p>
    <w:p w:rsidR="00656E1E" w:rsidRDefault="006C6A2E" w:rsidP="00B847B6">
      <w:pPr>
        <w:spacing w:after="0"/>
        <w:jc w:val="both"/>
      </w:pPr>
      <w:r w:rsidRPr="00B847B6">
        <w:tab/>
        <w:t xml:space="preserve">В итоге </w:t>
      </w:r>
      <w:r w:rsidR="005F6EB2" w:rsidRPr="00B847B6">
        <w:t xml:space="preserve">проведения дискуссии </w:t>
      </w:r>
      <w:r w:rsidRPr="00B847B6">
        <w:t>учащиеся выработали согласованное мнение и приняли групповое решение</w:t>
      </w:r>
      <w:r w:rsidR="00D65E01" w:rsidRPr="00B847B6">
        <w:t>: «</w:t>
      </w:r>
      <w:proofErr w:type="spellStart"/>
      <w:r w:rsidR="005F6EB2" w:rsidRPr="00B847B6">
        <w:t>Данко</w:t>
      </w:r>
      <w:proofErr w:type="spellEnd"/>
      <w:r w:rsidR="005F6EB2" w:rsidRPr="00B847B6">
        <w:t xml:space="preserve"> – герой. Он отдал свою жизнь за людей и ради людей, потому что любил их и хотел разбудить в них истинно человеческие качества. Его подвиг во имя людей должен служить нам напоминанием о том, каким должен быть настоящий человек». </w:t>
      </w:r>
    </w:p>
    <w:p w:rsidR="004D62E9" w:rsidRDefault="004D62E9" w:rsidP="00B847B6">
      <w:pPr>
        <w:spacing w:after="0"/>
        <w:jc w:val="both"/>
      </w:pPr>
    </w:p>
    <w:p w:rsidR="004D62E9" w:rsidRDefault="004D62E9" w:rsidP="00B847B6">
      <w:pPr>
        <w:spacing w:after="0"/>
        <w:jc w:val="both"/>
      </w:pPr>
    </w:p>
    <w:p w:rsidR="004D62E9" w:rsidRPr="00B847B6" w:rsidRDefault="004D62E9" w:rsidP="00B847B6">
      <w:pPr>
        <w:spacing w:after="0"/>
        <w:jc w:val="both"/>
      </w:pPr>
    </w:p>
    <w:p w:rsidR="006C6A2E" w:rsidRPr="00B847B6" w:rsidRDefault="005F6EB2" w:rsidP="00B847B6">
      <w:pPr>
        <w:spacing w:after="0"/>
        <w:ind w:firstLine="708"/>
        <w:jc w:val="both"/>
      </w:pPr>
      <w:r w:rsidRPr="00B847B6">
        <w:t>Данное решение полностью соответствуем методике изучения литературы.</w:t>
      </w:r>
    </w:p>
    <w:p w:rsidR="006C6A2E" w:rsidRPr="00B847B6" w:rsidRDefault="005C1B0A" w:rsidP="00B847B6">
      <w:pPr>
        <w:spacing w:after="0"/>
        <w:jc w:val="both"/>
        <w:rPr>
          <w:b/>
        </w:rPr>
      </w:pPr>
      <w:r w:rsidRPr="00B847B6">
        <w:rPr>
          <w:b/>
        </w:rPr>
        <w:tab/>
        <w:t xml:space="preserve">13. Оценка </w:t>
      </w:r>
      <w:proofErr w:type="gramStart"/>
      <w:r w:rsidRPr="00B847B6">
        <w:rPr>
          <w:b/>
        </w:rPr>
        <w:t>пр</w:t>
      </w:r>
      <w:r w:rsidR="0059292D" w:rsidRPr="00B847B6">
        <w:rPr>
          <w:b/>
        </w:rPr>
        <w:t>оизошедшего</w:t>
      </w:r>
      <w:proofErr w:type="gramEnd"/>
      <w:r w:rsidRPr="00B847B6">
        <w:rPr>
          <w:b/>
        </w:rPr>
        <w:t xml:space="preserve"> (достигнута ли цель? нужно ли что скорректировать на будущее?).</w:t>
      </w:r>
    </w:p>
    <w:p w:rsidR="00D65E01" w:rsidRPr="00B847B6" w:rsidRDefault="00D65E01" w:rsidP="00B847B6">
      <w:pPr>
        <w:spacing w:after="0"/>
        <w:jc w:val="both"/>
      </w:pPr>
      <w:r w:rsidRPr="00B847B6">
        <w:rPr>
          <w:b/>
        </w:rPr>
        <w:tab/>
      </w:r>
      <w:r w:rsidRPr="00B847B6">
        <w:t xml:space="preserve">Цель дискуссии достигнута, работа оказалась полезной для всех учащихся класса независимо от их начального уровня. В дальнейшем следует обратить внимание на недопустимость отклонений в выступлениях учащихся от заданной темы, перехода на обсуждение абстрактных проблем. На данном уроке единичные отклонения от обсуждаемой проблемы и переход на обсуждение проблем, напрямую не связанных с основной проблемой дискуссии, наблюдались. </w:t>
      </w:r>
    </w:p>
    <w:p w:rsidR="005C1B0A" w:rsidRPr="00B847B6" w:rsidRDefault="0059292D" w:rsidP="00B847B6">
      <w:pPr>
        <w:spacing w:after="0"/>
        <w:jc w:val="both"/>
        <w:rPr>
          <w:b/>
        </w:rPr>
      </w:pPr>
      <w:r w:rsidRPr="00B847B6">
        <w:rPr>
          <w:b/>
        </w:rPr>
        <w:tab/>
        <w:t>14. Мои</w:t>
      </w:r>
      <w:r w:rsidR="005C1B0A" w:rsidRPr="00B847B6">
        <w:rPr>
          <w:b/>
        </w:rPr>
        <w:t xml:space="preserve"> рекомендации другим учителям.</w:t>
      </w:r>
    </w:p>
    <w:p w:rsidR="005C1B0A" w:rsidRPr="00B847B6" w:rsidRDefault="005C1B0A" w:rsidP="00B847B6">
      <w:pPr>
        <w:spacing w:after="0"/>
        <w:jc w:val="both"/>
      </w:pPr>
      <w:r w:rsidRPr="00B847B6">
        <w:tab/>
        <w:t>Не бояться использовать активные методы обучения на уроках, не забывая о том, что данная работа должна проводиться в системе и требует четкой организации.</w:t>
      </w:r>
    </w:p>
    <w:p w:rsidR="00EB702F" w:rsidRPr="00B847B6" w:rsidRDefault="00EB702F" w:rsidP="00B847B6">
      <w:pPr>
        <w:jc w:val="both"/>
      </w:pPr>
      <w:r w:rsidRPr="00B847B6">
        <w:t xml:space="preserve"> </w:t>
      </w:r>
    </w:p>
    <w:p w:rsidR="00EB702F" w:rsidRPr="00B847B6" w:rsidRDefault="00EB702F" w:rsidP="00B847B6">
      <w:pPr>
        <w:pStyle w:val="a3"/>
        <w:jc w:val="both"/>
        <w:rPr>
          <w:b/>
        </w:rPr>
      </w:pPr>
    </w:p>
    <w:sectPr w:rsidR="00EB702F" w:rsidRPr="00B847B6" w:rsidSect="004D62E9">
      <w:footerReference w:type="default" r:id="rId7"/>
      <w:headerReference w:type="first" r:id="rId8"/>
      <w:footerReference w:type="first" r:id="rId9"/>
      <w:pgSz w:w="11906" w:h="16838"/>
      <w:pgMar w:top="0" w:right="850" w:bottom="0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C0" w:rsidRDefault="00F83CC0" w:rsidP="00AE6B2A">
      <w:pPr>
        <w:spacing w:after="0" w:line="240" w:lineRule="auto"/>
      </w:pPr>
      <w:r>
        <w:separator/>
      </w:r>
    </w:p>
  </w:endnote>
  <w:endnote w:type="continuationSeparator" w:id="1">
    <w:p w:rsidR="00F83CC0" w:rsidRDefault="00F83CC0" w:rsidP="00A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E9" w:rsidRDefault="004D62E9" w:rsidP="004D62E9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C0C0C0"/>
        <w:sz w:val="20"/>
        <w:szCs w:val="20"/>
      </w:rPr>
    </w:pPr>
  </w:p>
  <w:p w:rsidR="004D62E9" w:rsidRPr="00C43B36" w:rsidRDefault="004D62E9" w:rsidP="004D62E9">
    <w:pPr>
      <w:pStyle w:val="a6"/>
      <w:pBdr>
        <w:top w:val="thinThickSmallGap" w:sz="24" w:space="1" w:color="622423" w:themeColor="accent2" w:themeShade="7F"/>
      </w:pBdr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C43B36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 </w:t>
    </w:r>
  </w:p>
  <w:p w:rsidR="004D62E9" w:rsidRDefault="004D62E9" w:rsidP="004D62E9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C43B36">
      <w:rPr>
        <w:rFonts w:ascii="Monotype Corsiva" w:hAnsi="Monotype Corsiva" w:cs="Andalus"/>
        <w:b/>
        <w:color w:val="808080"/>
        <w:sz w:val="20"/>
        <w:szCs w:val="20"/>
      </w:rPr>
      <w:t xml:space="preserve">                                                   Галина Сергеевна Никулина, учитель русского языка и литературы</w:t>
    </w:r>
    <w:r w:rsidRPr="00511BE8"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="Monotype Corsiva" w:hAnsi="Monotype Corsiva" w:cs="Andalus"/>
        <w:b/>
        <w:color w:val="C0C0C0"/>
        <w:sz w:val="20"/>
        <w:szCs w:val="20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096814" w:rsidRPr="00096814">
        <w:rPr>
          <w:rFonts w:asciiTheme="majorHAnsi" w:hAnsiTheme="majorHAnsi"/>
          <w:noProof/>
        </w:rPr>
        <w:t>3</w:t>
      </w:r>
    </w:fldSimple>
  </w:p>
  <w:p w:rsidR="00656E1E" w:rsidRDefault="00656E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BF" w:rsidRDefault="00D002BF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C43B36" w:rsidRDefault="00C43B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C0" w:rsidRDefault="00F83CC0" w:rsidP="00AE6B2A">
      <w:pPr>
        <w:spacing w:after="0" w:line="240" w:lineRule="auto"/>
      </w:pPr>
      <w:r>
        <w:separator/>
      </w:r>
    </w:p>
  </w:footnote>
  <w:footnote w:type="continuationSeparator" w:id="1">
    <w:p w:rsidR="00F83CC0" w:rsidRDefault="00F83CC0" w:rsidP="00AE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E9" w:rsidRPr="00C43B36" w:rsidRDefault="004D62E9" w:rsidP="004D62E9">
    <w:pPr>
      <w:spacing w:after="0"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C43B36">
      <w:rPr>
        <w:rFonts w:ascii="Monotype Corsiva" w:hAnsi="Monotype Corsiva" w:cs="Andalus"/>
        <w:b/>
        <w:color w:val="808080"/>
        <w:sz w:val="20"/>
        <w:szCs w:val="20"/>
      </w:rPr>
      <w:t xml:space="preserve">МБОУ АСОШ им. А.  Н. Косыгина Красногорского района Московской области </w:t>
    </w:r>
  </w:p>
  <w:p w:rsidR="00B847B6" w:rsidRPr="00C43B36" w:rsidRDefault="004D62E9" w:rsidP="004D62E9">
    <w:pPr>
      <w:spacing w:line="240" w:lineRule="atLeast"/>
      <w:jc w:val="center"/>
      <w:rPr>
        <w:rFonts w:ascii="Monotype Corsiva" w:hAnsi="Monotype Corsiva" w:cs="Andalus"/>
        <w:b/>
        <w:color w:val="808080"/>
        <w:sz w:val="20"/>
        <w:szCs w:val="20"/>
      </w:rPr>
    </w:pPr>
    <w:r w:rsidRPr="00C43B36">
      <w:rPr>
        <w:rFonts w:ascii="Monotype Corsiva" w:hAnsi="Monotype Corsiva" w:cs="Andalus"/>
        <w:b/>
        <w:color w:val="808080"/>
        <w:sz w:val="20"/>
        <w:szCs w:val="20"/>
      </w:rPr>
      <w:t xml:space="preserve">Галина Сергеевна Никулина, учитель русского языка и литературы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7A1"/>
    <w:multiLevelType w:val="hybridMultilevel"/>
    <w:tmpl w:val="9250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9A0"/>
    <w:multiLevelType w:val="hybridMultilevel"/>
    <w:tmpl w:val="1096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056FD"/>
    <w:multiLevelType w:val="hybridMultilevel"/>
    <w:tmpl w:val="F81ABF5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16B"/>
    <w:rsid w:val="00081926"/>
    <w:rsid w:val="00096814"/>
    <w:rsid w:val="000E7005"/>
    <w:rsid w:val="0012643B"/>
    <w:rsid w:val="00152121"/>
    <w:rsid w:val="001C01BC"/>
    <w:rsid w:val="001E0E2F"/>
    <w:rsid w:val="002054B6"/>
    <w:rsid w:val="00246AF5"/>
    <w:rsid w:val="00267C57"/>
    <w:rsid w:val="00276EE1"/>
    <w:rsid w:val="002A3B65"/>
    <w:rsid w:val="002A4C3D"/>
    <w:rsid w:val="002A5930"/>
    <w:rsid w:val="002E07BA"/>
    <w:rsid w:val="002E4208"/>
    <w:rsid w:val="0032447B"/>
    <w:rsid w:val="003459FA"/>
    <w:rsid w:val="003E0B27"/>
    <w:rsid w:val="0046416B"/>
    <w:rsid w:val="004D2C81"/>
    <w:rsid w:val="004D62E9"/>
    <w:rsid w:val="00516EC9"/>
    <w:rsid w:val="0055087E"/>
    <w:rsid w:val="00575FD7"/>
    <w:rsid w:val="0059292D"/>
    <w:rsid w:val="005938B0"/>
    <w:rsid w:val="005C1B0A"/>
    <w:rsid w:val="005F36BA"/>
    <w:rsid w:val="005F6EB2"/>
    <w:rsid w:val="00656E1E"/>
    <w:rsid w:val="00676E38"/>
    <w:rsid w:val="00693FD7"/>
    <w:rsid w:val="006C6A2E"/>
    <w:rsid w:val="00715161"/>
    <w:rsid w:val="00715228"/>
    <w:rsid w:val="00774D97"/>
    <w:rsid w:val="007A0EB5"/>
    <w:rsid w:val="008B1AF5"/>
    <w:rsid w:val="00975284"/>
    <w:rsid w:val="00984B90"/>
    <w:rsid w:val="00A22138"/>
    <w:rsid w:val="00AE6B2A"/>
    <w:rsid w:val="00B847B6"/>
    <w:rsid w:val="00C22E60"/>
    <w:rsid w:val="00C24063"/>
    <w:rsid w:val="00C43B36"/>
    <w:rsid w:val="00C556A5"/>
    <w:rsid w:val="00CA13CE"/>
    <w:rsid w:val="00D002BF"/>
    <w:rsid w:val="00D311E3"/>
    <w:rsid w:val="00D32997"/>
    <w:rsid w:val="00D65E01"/>
    <w:rsid w:val="00DA13A4"/>
    <w:rsid w:val="00DC1F56"/>
    <w:rsid w:val="00E42F69"/>
    <w:rsid w:val="00EB702F"/>
    <w:rsid w:val="00F113E5"/>
    <w:rsid w:val="00F8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B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B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4D62E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D62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D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E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2014-10-17T10:43:00Z</cp:lastPrinted>
  <dcterms:created xsi:type="dcterms:W3CDTF">2014-05-08T11:17:00Z</dcterms:created>
  <dcterms:modified xsi:type="dcterms:W3CDTF">2014-10-17T10:44:00Z</dcterms:modified>
</cp:coreProperties>
</file>