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11D" w:rsidRPr="00A3411D" w:rsidRDefault="00A3411D" w:rsidP="00A3411D">
      <w:pPr>
        <w:shd w:val="clear" w:color="auto" w:fill="FAFAFA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>Доклад есть достаточно неизученная, но довольно часто встречающаяся работа в учебных заведениях. Различают устный и письменный доклад (по содержанию близкий к реферату).</w:t>
      </w:r>
    </w:p>
    <w:p w:rsidR="00A3411D" w:rsidRPr="00A3411D" w:rsidRDefault="00A3411D" w:rsidP="00A3411D">
      <w:pPr>
        <w:shd w:val="clear" w:color="auto" w:fill="FAFAFA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Доклад — вид самостоятельной научно-</w:t>
      </w:r>
      <w:r w:rsidRPr="00A3411D">
        <w:rPr>
          <w:rFonts w:eastAsia="Times New Roman" w:cs="Times New Roman"/>
          <w:sz w:val="24"/>
          <w:szCs w:val="24"/>
          <w:lang w:eastAsia="ru-RU"/>
        </w:rPr>
        <w:t>исследовательской работы, где автор раскрывает суть исследуемой проблемы; приводит различные точки зрения, а также собственные взгляды на нее.</w:t>
      </w:r>
    </w:p>
    <w:p w:rsidR="00A3411D" w:rsidRPr="00A3411D" w:rsidRDefault="00A3411D" w:rsidP="00A3411D">
      <w:pPr>
        <w:shd w:val="clear" w:color="auto" w:fill="FAFAFA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>Этапы работы над докладом.</w:t>
      </w:r>
    </w:p>
    <w:p w:rsidR="00A3411D" w:rsidRPr="00A3411D" w:rsidRDefault="00A3411D" w:rsidP="00A3411D">
      <w:pPr>
        <w:numPr>
          <w:ilvl w:val="0"/>
          <w:numId w:val="1"/>
        </w:numPr>
        <w:shd w:val="clear" w:color="auto" w:fill="FAFAFA"/>
        <w:spacing w:after="0" w:line="240" w:lineRule="auto"/>
        <w:ind w:left="277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>Подбор и изучение основных источников по теме (как и при написании реферата</w:t>
      </w:r>
      <w:r>
        <w:rPr>
          <w:rFonts w:eastAsia="Times New Roman" w:cs="Times New Roman"/>
          <w:sz w:val="24"/>
          <w:szCs w:val="24"/>
          <w:lang w:eastAsia="ru-RU"/>
        </w:rPr>
        <w:t>,</w:t>
      </w:r>
      <w:r w:rsidRPr="00A3411D">
        <w:rPr>
          <w:rFonts w:eastAsia="Times New Roman" w:cs="Times New Roman"/>
          <w:sz w:val="24"/>
          <w:szCs w:val="24"/>
          <w:lang w:eastAsia="ru-RU"/>
        </w:rPr>
        <w:t xml:space="preserve"> рекоменд</w:t>
      </w:r>
      <w:r>
        <w:rPr>
          <w:rFonts w:eastAsia="Times New Roman" w:cs="Times New Roman"/>
          <w:sz w:val="24"/>
          <w:szCs w:val="24"/>
          <w:lang w:eastAsia="ru-RU"/>
        </w:rPr>
        <w:t>уется использовать не менее 8-</w:t>
      </w:r>
      <w:r w:rsidRPr="00A3411D">
        <w:rPr>
          <w:rFonts w:eastAsia="Times New Roman" w:cs="Times New Roman"/>
          <w:sz w:val="24"/>
          <w:szCs w:val="24"/>
          <w:lang w:eastAsia="ru-RU"/>
        </w:rPr>
        <w:t>10 источников).</w:t>
      </w:r>
    </w:p>
    <w:p w:rsidR="00A3411D" w:rsidRPr="00A3411D" w:rsidRDefault="00A3411D" w:rsidP="00A3411D">
      <w:pPr>
        <w:numPr>
          <w:ilvl w:val="0"/>
          <w:numId w:val="1"/>
        </w:numPr>
        <w:shd w:val="clear" w:color="auto" w:fill="FAFAFA"/>
        <w:spacing w:after="0" w:line="240" w:lineRule="auto"/>
        <w:ind w:left="277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>Составление библиографии.</w:t>
      </w:r>
    </w:p>
    <w:p w:rsidR="00A3411D" w:rsidRPr="00A3411D" w:rsidRDefault="00A3411D" w:rsidP="00A3411D">
      <w:pPr>
        <w:numPr>
          <w:ilvl w:val="0"/>
          <w:numId w:val="1"/>
        </w:numPr>
        <w:shd w:val="clear" w:color="auto" w:fill="FAFAFA"/>
        <w:spacing w:after="0" w:line="240" w:lineRule="auto"/>
        <w:ind w:left="277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>Обработка и систематизация материала. Подготовка выводов и обобщений.</w:t>
      </w:r>
    </w:p>
    <w:p w:rsidR="00A3411D" w:rsidRPr="00A3411D" w:rsidRDefault="00A3411D" w:rsidP="00A3411D">
      <w:pPr>
        <w:numPr>
          <w:ilvl w:val="0"/>
          <w:numId w:val="1"/>
        </w:numPr>
        <w:shd w:val="clear" w:color="auto" w:fill="FAFAFA"/>
        <w:spacing w:after="0" w:line="240" w:lineRule="auto"/>
        <w:ind w:left="277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>Разработка плана доклада.</w:t>
      </w:r>
    </w:p>
    <w:p w:rsidR="00A3411D" w:rsidRPr="00A3411D" w:rsidRDefault="00A3411D" w:rsidP="00A3411D">
      <w:pPr>
        <w:numPr>
          <w:ilvl w:val="0"/>
          <w:numId w:val="1"/>
        </w:numPr>
        <w:shd w:val="clear" w:color="auto" w:fill="FAFAFA"/>
        <w:spacing w:after="0" w:line="240" w:lineRule="auto"/>
        <w:ind w:left="277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>Написание.</w:t>
      </w:r>
    </w:p>
    <w:p w:rsidR="00A3411D" w:rsidRPr="00A3411D" w:rsidRDefault="00A3411D" w:rsidP="00A3411D">
      <w:pPr>
        <w:numPr>
          <w:ilvl w:val="0"/>
          <w:numId w:val="1"/>
        </w:numPr>
        <w:shd w:val="clear" w:color="auto" w:fill="FAFAFA"/>
        <w:spacing w:after="0" w:line="240" w:lineRule="auto"/>
        <w:ind w:left="277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>Публичное выступление с результатами исследования.</w:t>
      </w:r>
    </w:p>
    <w:p w:rsidR="00A3411D" w:rsidRPr="00A3411D" w:rsidRDefault="00A3411D" w:rsidP="00A3411D">
      <w:pPr>
        <w:shd w:val="clear" w:color="auto" w:fill="FAFAFA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>В докладе соединяются три качества исследователя: умение провести исследование, умение преподнести результаты слушателям и квалифицированно ответить на вопросы.</w:t>
      </w:r>
    </w:p>
    <w:p w:rsidR="00A3411D" w:rsidRPr="00A3411D" w:rsidRDefault="00A3411D" w:rsidP="00A3411D">
      <w:pPr>
        <w:shd w:val="clear" w:color="auto" w:fill="FAFAFA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>Отличительной чертой доклада является научный, академический стиль.</w:t>
      </w:r>
    </w:p>
    <w:p w:rsidR="00A3411D" w:rsidRPr="00A3411D" w:rsidRDefault="00A3411D" w:rsidP="00A3411D">
      <w:pPr>
        <w:shd w:val="clear" w:color="auto" w:fill="FAFAFA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>Академический стиль — это совершенно особый способ подачи текстового материала, наиболее подходящий для написания учебных и научных работ. Данный стиль определяет следующие нормы:</w:t>
      </w:r>
    </w:p>
    <w:p w:rsidR="00A3411D" w:rsidRPr="00A3411D" w:rsidRDefault="00A3411D" w:rsidP="00A3411D">
      <w:pPr>
        <w:numPr>
          <w:ilvl w:val="0"/>
          <w:numId w:val="2"/>
        </w:numPr>
        <w:shd w:val="clear" w:color="auto" w:fill="FAFAFA"/>
        <w:spacing w:after="0" w:line="240" w:lineRule="auto"/>
        <w:ind w:left="277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>предложения могут быть длинными и сложными;</w:t>
      </w:r>
    </w:p>
    <w:p w:rsidR="00A3411D" w:rsidRPr="00A3411D" w:rsidRDefault="00A3411D" w:rsidP="00A3411D">
      <w:pPr>
        <w:numPr>
          <w:ilvl w:val="0"/>
          <w:numId w:val="2"/>
        </w:numPr>
        <w:shd w:val="clear" w:color="auto" w:fill="FAFAFA"/>
        <w:spacing w:after="0" w:line="240" w:lineRule="auto"/>
        <w:ind w:left="277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>часто употребляются слова иностранного происхождения, различные термины;</w:t>
      </w:r>
    </w:p>
    <w:p w:rsidR="00A3411D" w:rsidRPr="00A3411D" w:rsidRDefault="00A3411D" w:rsidP="00A3411D">
      <w:pPr>
        <w:numPr>
          <w:ilvl w:val="0"/>
          <w:numId w:val="2"/>
        </w:numPr>
        <w:shd w:val="clear" w:color="auto" w:fill="FAFAFA"/>
        <w:spacing w:after="0" w:line="240" w:lineRule="auto"/>
        <w:ind w:left="277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>употребляются вводные конструкции типа «по всей видимости», «на наш взгляд»;</w:t>
      </w:r>
    </w:p>
    <w:p w:rsidR="00A3411D" w:rsidRPr="00A3411D" w:rsidRDefault="00A3411D" w:rsidP="00A3411D">
      <w:pPr>
        <w:numPr>
          <w:ilvl w:val="0"/>
          <w:numId w:val="2"/>
        </w:numPr>
        <w:shd w:val="clear" w:color="auto" w:fill="FAFAFA"/>
        <w:spacing w:after="0" w:line="240" w:lineRule="auto"/>
        <w:ind w:left="277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 xml:space="preserve">авторская позиция должна </w:t>
      </w:r>
      <w:proofErr w:type="gramStart"/>
      <w:r w:rsidRPr="00A3411D">
        <w:rPr>
          <w:rFonts w:eastAsia="Times New Roman" w:cs="Times New Roman"/>
          <w:sz w:val="24"/>
          <w:szCs w:val="24"/>
          <w:lang w:eastAsia="ru-RU"/>
        </w:rPr>
        <w:t>быть</w:t>
      </w:r>
      <w:proofErr w:type="gramEnd"/>
      <w:r w:rsidRPr="00A3411D">
        <w:rPr>
          <w:rFonts w:eastAsia="Times New Roman" w:cs="Times New Roman"/>
          <w:sz w:val="24"/>
          <w:szCs w:val="24"/>
          <w:lang w:eastAsia="ru-RU"/>
        </w:rPr>
        <w:t xml:space="preserve"> как можно менее выражена, то есть должны отсутствовать местоимения «я», «моя (точка зрения)»;</w:t>
      </w:r>
    </w:p>
    <w:p w:rsidR="00A3411D" w:rsidRPr="00A3411D" w:rsidRDefault="00A3411D" w:rsidP="00A3411D">
      <w:pPr>
        <w:numPr>
          <w:ilvl w:val="0"/>
          <w:numId w:val="2"/>
        </w:numPr>
        <w:shd w:val="clear" w:color="auto" w:fill="FAFAFA"/>
        <w:spacing w:after="0" w:line="240" w:lineRule="auto"/>
        <w:ind w:left="277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>в тексте могут встречаться штампы и общие слова.</w:t>
      </w:r>
    </w:p>
    <w:p w:rsidR="00A3411D" w:rsidRPr="00A3411D" w:rsidRDefault="00A3411D" w:rsidP="00A3411D">
      <w:pPr>
        <w:shd w:val="clear" w:color="auto" w:fill="FAFAFA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>Как подготовить доклад по гуманитарным наукам — смотри памятку «Как написать реферат».</w:t>
      </w:r>
    </w:p>
    <w:p w:rsidR="00A3411D" w:rsidRPr="00A3411D" w:rsidRDefault="00A3411D" w:rsidP="00A3411D">
      <w:pPr>
        <w:shd w:val="clear" w:color="auto" w:fill="FAFAFA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>Доклад по физике, химии, биологии и другим естественнонаучным дисциплинам имеет некоторые отличительные черты.</w:t>
      </w:r>
    </w:p>
    <w:p w:rsidR="00A3411D" w:rsidRPr="00A3411D" w:rsidRDefault="00A3411D" w:rsidP="00A3411D">
      <w:pPr>
        <w:shd w:val="clear" w:color="auto" w:fill="FAFAFA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>Общая структура такого доклада может быть следующей:</w:t>
      </w:r>
    </w:p>
    <w:p w:rsidR="00A3411D" w:rsidRPr="00A3411D" w:rsidRDefault="00A3411D" w:rsidP="00A3411D">
      <w:pPr>
        <w:numPr>
          <w:ilvl w:val="0"/>
          <w:numId w:val="3"/>
        </w:numPr>
        <w:shd w:val="clear" w:color="auto" w:fill="FAFAFA"/>
        <w:spacing w:after="0" w:line="240" w:lineRule="auto"/>
        <w:ind w:left="277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 xml:space="preserve">Формулировка темы исследования (причем она должна быть </w:t>
      </w:r>
      <w:proofErr w:type="gramStart"/>
      <w:r w:rsidRPr="00A3411D">
        <w:rPr>
          <w:rFonts w:eastAsia="Times New Roman" w:cs="Times New Roman"/>
          <w:sz w:val="24"/>
          <w:szCs w:val="24"/>
          <w:lang w:eastAsia="ru-RU"/>
        </w:rPr>
        <w:t>не</w:t>
      </w:r>
      <w:proofErr w:type="gramEnd"/>
      <w:r w:rsidRPr="00A3411D">
        <w:rPr>
          <w:rFonts w:eastAsia="Times New Roman" w:cs="Times New Roman"/>
          <w:sz w:val="24"/>
          <w:szCs w:val="24"/>
          <w:lang w:eastAsia="ru-RU"/>
        </w:rPr>
        <w:t> только актуальной, но и оригинальной, интересной по содержанию).</w:t>
      </w:r>
    </w:p>
    <w:p w:rsidR="00A3411D" w:rsidRPr="00A3411D" w:rsidRDefault="00A3411D" w:rsidP="00A3411D">
      <w:pPr>
        <w:numPr>
          <w:ilvl w:val="0"/>
          <w:numId w:val="3"/>
        </w:numPr>
        <w:shd w:val="clear" w:color="auto" w:fill="FAFAFA"/>
        <w:spacing w:after="0" w:line="240" w:lineRule="auto"/>
        <w:ind w:left="277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>Актуальность исследования (чем интересно направление исследований, в чем заключается его важность, какие ученые работали в этой области, каким вопросам в данной теме уделялось недостаточное внимание, почему учащимся выбрана именно эта тема).</w:t>
      </w:r>
    </w:p>
    <w:p w:rsidR="00A3411D" w:rsidRPr="00A3411D" w:rsidRDefault="00A3411D" w:rsidP="00A3411D">
      <w:pPr>
        <w:numPr>
          <w:ilvl w:val="0"/>
          <w:numId w:val="3"/>
        </w:numPr>
        <w:shd w:val="clear" w:color="auto" w:fill="FAFAFA"/>
        <w:spacing w:after="0" w:line="240" w:lineRule="auto"/>
        <w:ind w:left="277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>Цель работы (в общих чертах соответствует формулировке темы исследования и может уточнять ее).</w:t>
      </w:r>
    </w:p>
    <w:p w:rsidR="00A3411D" w:rsidRPr="00A3411D" w:rsidRDefault="00A3411D" w:rsidP="00A3411D">
      <w:pPr>
        <w:numPr>
          <w:ilvl w:val="0"/>
          <w:numId w:val="3"/>
        </w:numPr>
        <w:shd w:val="clear" w:color="auto" w:fill="FAFAFA"/>
        <w:spacing w:after="0" w:line="240" w:lineRule="auto"/>
        <w:ind w:left="277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>Задачи исследования (конкретизируют цель работы, «раскладывая» ее на составляющие).</w:t>
      </w:r>
    </w:p>
    <w:p w:rsidR="00A3411D" w:rsidRPr="00A3411D" w:rsidRDefault="00A3411D" w:rsidP="00A3411D">
      <w:pPr>
        <w:numPr>
          <w:ilvl w:val="0"/>
          <w:numId w:val="3"/>
        </w:numPr>
        <w:shd w:val="clear" w:color="auto" w:fill="FAFAFA"/>
        <w:spacing w:after="0" w:line="240" w:lineRule="auto"/>
        <w:ind w:left="277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A3411D">
        <w:rPr>
          <w:rFonts w:eastAsia="Times New Roman" w:cs="Times New Roman"/>
          <w:sz w:val="24"/>
          <w:szCs w:val="24"/>
          <w:lang w:eastAsia="ru-RU"/>
        </w:rPr>
        <w:t>Гипотеза (научно обоснованное предположение о возможных результатах исследовательской работы.</w:t>
      </w:r>
      <w:proofErr w:type="gramEnd"/>
      <w:r w:rsidRPr="00A3411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A3411D">
        <w:rPr>
          <w:rFonts w:eastAsia="Times New Roman" w:cs="Times New Roman"/>
          <w:sz w:val="24"/>
          <w:szCs w:val="24"/>
          <w:lang w:eastAsia="ru-RU"/>
        </w:rPr>
        <w:t>Формулируются в том случае, если работа носит экспериментальный характер).</w:t>
      </w:r>
      <w:proofErr w:type="gramEnd"/>
    </w:p>
    <w:p w:rsidR="00A3411D" w:rsidRPr="00A3411D" w:rsidRDefault="00A3411D" w:rsidP="00A3411D">
      <w:pPr>
        <w:numPr>
          <w:ilvl w:val="0"/>
          <w:numId w:val="3"/>
        </w:numPr>
        <w:shd w:val="clear" w:color="auto" w:fill="FAFAFA"/>
        <w:spacing w:after="0" w:line="240" w:lineRule="auto"/>
        <w:ind w:left="277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>Методика проведения исследования (подробное описание всех действий, связанных с получением результатов).</w:t>
      </w:r>
    </w:p>
    <w:p w:rsidR="00A3411D" w:rsidRPr="00A3411D" w:rsidRDefault="00A3411D" w:rsidP="00A3411D">
      <w:pPr>
        <w:numPr>
          <w:ilvl w:val="0"/>
          <w:numId w:val="3"/>
        </w:numPr>
        <w:shd w:val="clear" w:color="auto" w:fill="FAFAFA"/>
        <w:spacing w:after="0" w:line="240" w:lineRule="auto"/>
        <w:ind w:left="277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 xml:space="preserve">Результаты исследования. Краткое изложение новой информации, которую получил исследователь в процессе наблюдения или эксперимента. При изложении результатов желательно давать четкое и немногословное истолкование новым фактам. Полезно </w:t>
      </w:r>
      <w:r w:rsidRPr="00A3411D">
        <w:rPr>
          <w:rFonts w:eastAsia="Times New Roman" w:cs="Times New Roman"/>
          <w:sz w:val="24"/>
          <w:szCs w:val="24"/>
          <w:lang w:eastAsia="ru-RU"/>
        </w:rPr>
        <w:lastRenderedPageBreak/>
        <w:t>привести основ</w:t>
      </w:r>
      <w:r>
        <w:rPr>
          <w:rFonts w:eastAsia="Times New Roman" w:cs="Times New Roman"/>
          <w:sz w:val="24"/>
          <w:szCs w:val="24"/>
          <w:lang w:eastAsia="ru-RU"/>
        </w:rPr>
        <w:t xml:space="preserve">ные количественные показатели и </w:t>
      </w:r>
      <w:r w:rsidRPr="00A3411D">
        <w:rPr>
          <w:rFonts w:eastAsia="Times New Roman" w:cs="Times New Roman"/>
          <w:sz w:val="24"/>
          <w:szCs w:val="24"/>
          <w:lang w:eastAsia="ru-RU"/>
        </w:rPr>
        <w:t>продемонстрировать их на используемых в процессе доклада графиках и диаграммах.</w:t>
      </w:r>
    </w:p>
    <w:p w:rsidR="00A3411D" w:rsidRPr="00A3411D" w:rsidRDefault="00A3411D" w:rsidP="00A3411D">
      <w:pPr>
        <w:numPr>
          <w:ilvl w:val="0"/>
          <w:numId w:val="3"/>
        </w:numPr>
        <w:shd w:val="clear" w:color="auto" w:fill="FAFAFA"/>
        <w:spacing w:after="0" w:line="240" w:lineRule="auto"/>
        <w:ind w:left="277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>Выводы исследования. Умозаключения, сформулированные в обобщенной, конспективной форме. Они кратко характеризуют основные полученные результаты и выявленные тенденции. Выводы желательно пронумеровать: обычно их не более 4 или 5.</w:t>
      </w:r>
    </w:p>
    <w:p w:rsidR="00A3411D" w:rsidRPr="00A3411D" w:rsidRDefault="00A3411D" w:rsidP="00A3411D">
      <w:pPr>
        <w:shd w:val="clear" w:color="auto" w:fill="FAFAFA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>Требования к оформлению письменного доклада такие же, как и при написании реферата.</w:t>
      </w:r>
    </w:p>
    <w:p w:rsidR="00A3411D" w:rsidRPr="00A3411D" w:rsidRDefault="00A3411D" w:rsidP="00A3411D">
      <w:pPr>
        <w:numPr>
          <w:ilvl w:val="0"/>
          <w:numId w:val="4"/>
        </w:numPr>
        <w:shd w:val="clear" w:color="auto" w:fill="FAFAFA"/>
        <w:spacing w:after="0" w:line="240" w:lineRule="auto"/>
        <w:ind w:left="277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>Титульный лист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A3411D" w:rsidRPr="00A3411D" w:rsidRDefault="00A3411D" w:rsidP="00A3411D">
      <w:pPr>
        <w:numPr>
          <w:ilvl w:val="0"/>
          <w:numId w:val="4"/>
        </w:numPr>
        <w:shd w:val="clear" w:color="auto" w:fill="FAFAFA"/>
        <w:spacing w:after="0" w:line="240" w:lineRule="auto"/>
        <w:ind w:left="277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>Оглавление (в нем последовательно указываются названия пунктов доклада, указываются страницы, с которых начинается каждый пункт).</w:t>
      </w:r>
    </w:p>
    <w:p w:rsidR="00A3411D" w:rsidRPr="00A3411D" w:rsidRDefault="00A3411D" w:rsidP="00A3411D">
      <w:pPr>
        <w:numPr>
          <w:ilvl w:val="0"/>
          <w:numId w:val="4"/>
        </w:numPr>
        <w:shd w:val="clear" w:color="auto" w:fill="FAFAFA"/>
        <w:spacing w:after="0" w:line="240" w:lineRule="auto"/>
        <w:ind w:left="277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>Введение (формулируется суть исследуемой проблемы, обосновывается выбор темы, определяются ее значимость и актуальность, указываются цель и задачи доклада, дается характеристика используемой литературы)</w:t>
      </w:r>
    </w:p>
    <w:p w:rsidR="00A3411D" w:rsidRPr="00A3411D" w:rsidRDefault="00A3411D" w:rsidP="00A3411D">
      <w:pPr>
        <w:numPr>
          <w:ilvl w:val="0"/>
          <w:numId w:val="4"/>
        </w:numPr>
        <w:shd w:val="clear" w:color="auto" w:fill="FAFAFA"/>
        <w:spacing w:after="0" w:line="240" w:lineRule="auto"/>
        <w:ind w:left="277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>Основная часть (каждый раздел ее доказательно раскрывает исследуемый вопрос)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A3411D" w:rsidRPr="00A3411D" w:rsidRDefault="00A3411D" w:rsidP="00A3411D">
      <w:pPr>
        <w:numPr>
          <w:ilvl w:val="0"/>
          <w:numId w:val="4"/>
        </w:numPr>
        <w:shd w:val="clear" w:color="auto" w:fill="FAFAFA"/>
        <w:spacing w:after="0" w:line="240" w:lineRule="auto"/>
        <w:ind w:left="277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>Заключение (подводятся итоги или делается обобщенный вывод по теме доклада)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A3411D" w:rsidRPr="00A3411D" w:rsidRDefault="00A3411D" w:rsidP="00A3411D">
      <w:pPr>
        <w:numPr>
          <w:ilvl w:val="0"/>
          <w:numId w:val="4"/>
        </w:numPr>
        <w:shd w:val="clear" w:color="auto" w:fill="FAFAFA"/>
        <w:spacing w:after="0" w:line="240" w:lineRule="auto"/>
        <w:ind w:left="277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>Список литературы. Правила составления списка используемой литературы смотри в памятке «Как написать реферат».</w:t>
      </w:r>
    </w:p>
    <w:p w:rsidR="00A3411D" w:rsidRPr="00A3411D" w:rsidRDefault="00A3411D" w:rsidP="00A3411D">
      <w:pPr>
        <w:shd w:val="clear" w:color="auto" w:fill="FAFAFA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>Несколько советов о том, как блестяще выступить перед аудиторией.</w:t>
      </w:r>
    </w:p>
    <w:p w:rsidR="00A3411D" w:rsidRPr="00A3411D" w:rsidRDefault="00A3411D" w:rsidP="00A3411D">
      <w:pPr>
        <w:numPr>
          <w:ilvl w:val="0"/>
          <w:numId w:val="5"/>
        </w:numPr>
        <w:shd w:val="clear" w:color="auto" w:fill="FAFAFA"/>
        <w:spacing w:after="0" w:line="240" w:lineRule="auto"/>
        <w:ind w:left="277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>Продолжительность выступления обычно не превышает 10-15 минут. Поэтому при подготовке доклада из текста работы отбирается самое главное.</w:t>
      </w:r>
    </w:p>
    <w:p w:rsidR="00A3411D" w:rsidRPr="00A3411D" w:rsidRDefault="00A3411D" w:rsidP="00A3411D">
      <w:pPr>
        <w:numPr>
          <w:ilvl w:val="0"/>
          <w:numId w:val="5"/>
        </w:numPr>
        <w:shd w:val="clear" w:color="auto" w:fill="FAFAFA"/>
        <w:spacing w:after="0" w:line="240" w:lineRule="auto"/>
        <w:ind w:left="277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>В докладе должно быть кратко отражено основное содержание всех глав и разделов исследовательской работы.</w:t>
      </w:r>
    </w:p>
    <w:p w:rsidR="00A3411D" w:rsidRPr="00A3411D" w:rsidRDefault="00A3411D" w:rsidP="00A3411D">
      <w:pPr>
        <w:numPr>
          <w:ilvl w:val="0"/>
          <w:numId w:val="5"/>
        </w:numPr>
        <w:shd w:val="clear" w:color="auto" w:fill="FAFAFA"/>
        <w:spacing w:after="0" w:line="240" w:lineRule="auto"/>
        <w:ind w:left="277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>Заучите значение всех терминов, которые употребляются в докладе.</w:t>
      </w:r>
    </w:p>
    <w:p w:rsidR="00A3411D" w:rsidRPr="00A3411D" w:rsidRDefault="00A3411D" w:rsidP="00A3411D">
      <w:pPr>
        <w:numPr>
          <w:ilvl w:val="0"/>
          <w:numId w:val="5"/>
        </w:numPr>
        <w:shd w:val="clear" w:color="auto" w:fill="FAFAFA"/>
        <w:spacing w:after="0" w:line="240" w:lineRule="auto"/>
        <w:ind w:left="277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>Не бойтесь аудитории — ваши слушатели дружески настроены.</w:t>
      </w:r>
    </w:p>
    <w:p w:rsidR="00A3411D" w:rsidRPr="00A3411D" w:rsidRDefault="00A3411D" w:rsidP="00A3411D">
      <w:pPr>
        <w:numPr>
          <w:ilvl w:val="0"/>
          <w:numId w:val="5"/>
        </w:numPr>
        <w:shd w:val="clear" w:color="auto" w:fill="FAFAFA"/>
        <w:spacing w:after="0" w:line="240" w:lineRule="auto"/>
        <w:ind w:left="277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>Выступайте в полной готовности — владейте темой настолько хорошо, насколько это возможно.</w:t>
      </w:r>
    </w:p>
    <w:p w:rsidR="00A3411D" w:rsidRPr="00A3411D" w:rsidRDefault="00A3411D" w:rsidP="00A3411D">
      <w:pPr>
        <w:numPr>
          <w:ilvl w:val="0"/>
          <w:numId w:val="5"/>
        </w:numPr>
        <w:shd w:val="clear" w:color="auto" w:fill="FAFAFA"/>
        <w:spacing w:after="0" w:line="240" w:lineRule="auto"/>
        <w:ind w:left="277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>Сохраняйте уверенный вид — это действует на аудиторию и преподавателей.</w:t>
      </w:r>
    </w:p>
    <w:p w:rsidR="00A3411D" w:rsidRPr="00A3411D" w:rsidRDefault="00A3411D" w:rsidP="00A3411D">
      <w:pPr>
        <w:numPr>
          <w:ilvl w:val="0"/>
          <w:numId w:val="5"/>
        </w:numPr>
        <w:shd w:val="clear" w:color="auto" w:fill="FAFAFA"/>
        <w:spacing w:after="0" w:line="240" w:lineRule="auto"/>
        <w:ind w:left="277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>Делайте паузы так часто, как считаете нужным.</w:t>
      </w:r>
    </w:p>
    <w:p w:rsidR="00A3411D" w:rsidRPr="00A3411D" w:rsidRDefault="00A3411D" w:rsidP="00A3411D">
      <w:pPr>
        <w:numPr>
          <w:ilvl w:val="0"/>
          <w:numId w:val="5"/>
        </w:numPr>
        <w:shd w:val="clear" w:color="auto" w:fill="FAFAFA"/>
        <w:spacing w:after="0" w:line="240" w:lineRule="auto"/>
        <w:ind w:left="277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Не торопитесь и </w:t>
      </w:r>
      <w:r w:rsidRPr="00A3411D">
        <w:rPr>
          <w:rFonts w:eastAsia="Times New Roman" w:cs="Times New Roman"/>
          <w:sz w:val="24"/>
          <w:szCs w:val="24"/>
          <w:lang w:eastAsia="ru-RU"/>
        </w:rPr>
        <w:t>не растягивайте слова. Скорость вашей речи должна быть примерно 120 слов в минуту.</w:t>
      </w:r>
    </w:p>
    <w:p w:rsidR="00A3411D" w:rsidRPr="00A3411D" w:rsidRDefault="00A3411D" w:rsidP="00A3411D">
      <w:pPr>
        <w:numPr>
          <w:ilvl w:val="0"/>
          <w:numId w:val="5"/>
        </w:numPr>
        <w:shd w:val="clear" w:color="auto" w:fill="FAFAFA"/>
        <w:spacing w:after="0" w:line="240" w:lineRule="auto"/>
        <w:ind w:left="277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>Подумайте, какие вопросы вам могут задать слушатели, и заранее сформулируйте ответы.</w:t>
      </w:r>
    </w:p>
    <w:p w:rsidR="00A3411D" w:rsidRPr="00A3411D" w:rsidRDefault="00A3411D" w:rsidP="00A3411D">
      <w:pPr>
        <w:numPr>
          <w:ilvl w:val="0"/>
          <w:numId w:val="5"/>
        </w:numPr>
        <w:shd w:val="clear" w:color="auto" w:fill="FAFAFA"/>
        <w:spacing w:after="0" w:line="240" w:lineRule="auto"/>
        <w:ind w:left="277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>Если вам нужно время,</w:t>
      </w:r>
      <w:r>
        <w:rPr>
          <w:rFonts w:eastAsia="Times New Roman" w:cs="Times New Roman"/>
          <w:sz w:val="24"/>
          <w:szCs w:val="24"/>
          <w:lang w:eastAsia="ru-RU"/>
        </w:rPr>
        <w:t xml:space="preserve"> чтобы собраться с мыслями, то </w:t>
      </w:r>
      <w:r w:rsidRPr="00A3411D">
        <w:rPr>
          <w:rFonts w:eastAsia="Times New Roman" w:cs="Times New Roman"/>
          <w:sz w:val="24"/>
          <w:szCs w:val="24"/>
          <w:lang w:eastAsia="ru-RU"/>
        </w:rPr>
        <w:t>наличие заранее подготовленных карт, схем, диаграммы, фотографии и т.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3411D">
        <w:rPr>
          <w:rFonts w:eastAsia="Times New Roman" w:cs="Times New Roman"/>
          <w:sz w:val="24"/>
          <w:szCs w:val="24"/>
          <w:lang w:eastAsia="ru-RU"/>
        </w:rPr>
        <w:t>д</w:t>
      </w:r>
      <w:r>
        <w:rPr>
          <w:rFonts w:eastAsia="Times New Roman" w:cs="Times New Roman"/>
          <w:sz w:val="24"/>
          <w:szCs w:val="24"/>
          <w:lang w:eastAsia="ru-RU"/>
        </w:rPr>
        <w:t>.</w:t>
      </w:r>
      <w:r w:rsidRPr="00A3411D">
        <w:rPr>
          <w:rFonts w:eastAsia="Times New Roman" w:cs="Times New Roman"/>
          <w:sz w:val="24"/>
          <w:szCs w:val="24"/>
          <w:lang w:eastAsia="ru-RU"/>
        </w:rPr>
        <w:t xml:space="preserve"> поможет</w:t>
      </w:r>
      <w:r>
        <w:rPr>
          <w:rFonts w:eastAsia="Times New Roman" w:cs="Times New Roman"/>
          <w:sz w:val="24"/>
          <w:szCs w:val="24"/>
          <w:lang w:eastAsia="ru-RU"/>
        </w:rPr>
        <w:t xml:space="preserve"> вам выиграть драгоценное врем</w:t>
      </w:r>
      <w:r w:rsidRPr="00A3411D">
        <w:rPr>
          <w:rFonts w:eastAsia="Times New Roman" w:cs="Times New Roman"/>
          <w:sz w:val="24"/>
          <w:szCs w:val="24"/>
          <w:lang w:eastAsia="ru-RU"/>
        </w:rPr>
        <w:t>я для формулировки ответа, а иногда и даст готовый ответ.</w:t>
      </w:r>
    </w:p>
    <w:p w:rsidR="00A3411D" w:rsidRPr="00A3411D" w:rsidRDefault="00A3411D" w:rsidP="00A3411D">
      <w:pPr>
        <w:shd w:val="clear" w:color="auto" w:fill="FAFAFA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A3411D">
        <w:rPr>
          <w:rFonts w:eastAsia="Times New Roman" w:cs="Times New Roman"/>
          <w:sz w:val="24"/>
          <w:szCs w:val="24"/>
          <w:lang w:eastAsia="ru-RU"/>
        </w:rPr>
        <w:t>При соблюдении этих правил у вас должен получиться интересный доклад, который</w:t>
      </w:r>
      <w:r>
        <w:rPr>
          <w:rFonts w:eastAsia="Times New Roman" w:cs="Times New Roman"/>
          <w:sz w:val="24"/>
          <w:szCs w:val="24"/>
          <w:lang w:eastAsia="ru-RU"/>
        </w:rPr>
        <w:t>,</w:t>
      </w:r>
      <w:r w:rsidRPr="00A3411D">
        <w:rPr>
          <w:rFonts w:eastAsia="Times New Roman" w:cs="Times New Roman"/>
          <w:sz w:val="24"/>
          <w:szCs w:val="24"/>
          <w:lang w:eastAsia="ru-RU"/>
        </w:rPr>
        <w:t xml:space="preserve"> несомненно</w:t>
      </w:r>
      <w:r>
        <w:rPr>
          <w:rFonts w:eastAsia="Times New Roman" w:cs="Times New Roman"/>
          <w:sz w:val="24"/>
          <w:szCs w:val="24"/>
          <w:lang w:eastAsia="ru-RU"/>
        </w:rPr>
        <w:t>,</w:t>
      </w:r>
      <w:r w:rsidRPr="00A3411D">
        <w:rPr>
          <w:rFonts w:eastAsia="Times New Roman" w:cs="Times New Roman"/>
          <w:sz w:val="24"/>
          <w:szCs w:val="24"/>
          <w:lang w:eastAsia="ru-RU"/>
        </w:rPr>
        <w:t xml:space="preserve"> будет высоко оценен преподавателем.</w:t>
      </w:r>
    </w:p>
    <w:p w:rsidR="00F80FD3" w:rsidRDefault="00F80FD3" w:rsidP="00A3411D">
      <w:pPr>
        <w:spacing w:after="0"/>
      </w:pPr>
    </w:p>
    <w:sectPr w:rsidR="00F80FD3" w:rsidSect="00F80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8017D"/>
    <w:multiLevelType w:val="multilevel"/>
    <w:tmpl w:val="91E0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794978"/>
    <w:multiLevelType w:val="multilevel"/>
    <w:tmpl w:val="A6DCD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8E09BD"/>
    <w:multiLevelType w:val="multilevel"/>
    <w:tmpl w:val="A97EE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963A01"/>
    <w:multiLevelType w:val="multilevel"/>
    <w:tmpl w:val="F66A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8B1299"/>
    <w:multiLevelType w:val="multilevel"/>
    <w:tmpl w:val="3DB6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3411D"/>
    <w:rsid w:val="00A3411D"/>
    <w:rsid w:val="00F80FD3"/>
    <w:rsid w:val="00FC0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745</Words>
  <Characters>4250</Characters>
  <Application>Microsoft Office Word</Application>
  <DocSecurity>0</DocSecurity>
  <Lines>35</Lines>
  <Paragraphs>9</Paragraphs>
  <ScaleCrop>false</ScaleCrop>
  <Company>*</Company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Томас</dc:creator>
  <cp:keywords/>
  <dc:description/>
  <cp:lastModifiedBy>Томас</cp:lastModifiedBy>
  <cp:revision>2</cp:revision>
  <dcterms:created xsi:type="dcterms:W3CDTF">2019-02-27T07:47:00Z</dcterms:created>
  <dcterms:modified xsi:type="dcterms:W3CDTF">2019-02-27T07:53:00Z</dcterms:modified>
</cp:coreProperties>
</file>